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57D8" w14:textId="77777777" w:rsidR="00C02CF9" w:rsidRPr="009A66A3" w:rsidRDefault="00C02CF9" w:rsidP="004028DB">
      <w:pPr>
        <w:ind w:right="14"/>
        <w:contextualSpacing/>
        <w:rPr>
          <w:rFonts w:ascii="Noto Sans" w:hAnsi="Noto Sans" w:cs="Noto Sans"/>
          <w:i/>
          <w:color w:val="000000" w:themeColor="text1"/>
          <w:sz w:val="20"/>
          <w:szCs w:val="20"/>
        </w:rPr>
      </w:pP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>Media contact: Heather West, 612-724-8760, heather@heatherwestpr.com</w:t>
      </w:r>
    </w:p>
    <w:p w14:paraId="35B0BAA9" w14:textId="77777777" w:rsidR="00C02CF9" w:rsidRPr="009A66A3" w:rsidRDefault="00C02CF9" w:rsidP="004028DB">
      <w:pPr>
        <w:ind w:right="14"/>
        <w:contextualSpacing/>
        <w:rPr>
          <w:rFonts w:ascii="Noto Sans" w:hAnsi="Noto Sans" w:cs="Noto Sans"/>
          <w:color w:val="000000" w:themeColor="text1"/>
        </w:rPr>
      </w:pPr>
    </w:p>
    <w:p w14:paraId="5025F04D" w14:textId="7837426C" w:rsidR="00396744" w:rsidRPr="009A66A3" w:rsidRDefault="00396744" w:rsidP="00396744">
      <w:pPr>
        <w:ind w:right="14"/>
        <w:contextualSpacing/>
        <w:jc w:val="center"/>
        <w:rPr>
          <w:rFonts w:ascii="Noto Sans Blk" w:hAnsi="Noto Sans Blk" w:cs="Noto Sans Blk"/>
          <w:b/>
          <w:color w:val="000000" w:themeColor="text1"/>
          <w:sz w:val="30"/>
          <w:szCs w:val="30"/>
        </w:rPr>
      </w:pPr>
      <w:r w:rsidRPr="009A66A3">
        <w:rPr>
          <w:rFonts w:ascii="Noto Sans Blk" w:hAnsi="Noto Sans Blk" w:cs="Noto Sans Blk"/>
          <w:b/>
          <w:color w:val="000000" w:themeColor="text1"/>
          <w:sz w:val="30"/>
          <w:szCs w:val="30"/>
        </w:rPr>
        <w:t xml:space="preserve">Technoform </w:t>
      </w:r>
      <w:r w:rsidR="00804BE3">
        <w:rPr>
          <w:rFonts w:ascii="Noto Sans Blk" w:hAnsi="Noto Sans Blk" w:cs="Noto Sans Blk"/>
          <w:b/>
          <w:color w:val="000000" w:themeColor="text1"/>
          <w:sz w:val="30"/>
          <w:szCs w:val="30"/>
        </w:rPr>
        <w:t>names Betsy Covington to marketing team</w:t>
      </w:r>
    </w:p>
    <w:p w14:paraId="05D67F17" w14:textId="77777777" w:rsidR="00C02CF9" w:rsidRPr="009A66A3" w:rsidRDefault="00C02CF9" w:rsidP="004028DB">
      <w:pPr>
        <w:ind w:right="14"/>
        <w:contextualSpacing/>
        <w:rPr>
          <w:rFonts w:ascii="Noto Sans" w:hAnsi="Noto Sans" w:cs="Noto Sans"/>
          <w:color w:val="000000" w:themeColor="text1"/>
        </w:rPr>
      </w:pPr>
    </w:p>
    <w:p w14:paraId="184BBB68" w14:textId="44E49D1C" w:rsidR="00AD3F57" w:rsidRPr="003D0B48" w:rsidRDefault="00C02CF9" w:rsidP="00AD3F57">
      <w:pPr>
        <w:rPr>
          <w:rFonts w:ascii="Noto Sans" w:hAnsi="Noto Sans" w:cs="Noto Sans"/>
          <w:color w:val="000000" w:themeColor="text1"/>
          <w:sz w:val="22"/>
          <w:szCs w:val="22"/>
        </w:rPr>
      </w:pPr>
      <w:r w:rsidRPr="00AD3F57">
        <w:rPr>
          <w:rFonts w:ascii="Noto Sans" w:hAnsi="Noto Sans" w:cs="Noto Sans"/>
          <w:color w:val="000000" w:themeColor="text1"/>
          <w:sz w:val="22"/>
          <w:szCs w:val="22"/>
        </w:rPr>
        <w:t>Twinsburg, Ohio (</w:t>
      </w:r>
      <w:r w:rsidR="00113CC6">
        <w:rPr>
          <w:rFonts w:ascii="Noto Sans" w:hAnsi="Noto Sans" w:cs="Noto Sans"/>
          <w:color w:val="000000" w:themeColor="text1"/>
          <w:sz w:val="22"/>
          <w:szCs w:val="22"/>
        </w:rPr>
        <w:t>Jan</w:t>
      </w:r>
      <w:r w:rsidR="00FC2A60" w:rsidRPr="00AD3F57">
        <w:rPr>
          <w:rFonts w:ascii="Noto Sans" w:hAnsi="Noto Sans" w:cs="Noto Sans"/>
          <w:color w:val="000000" w:themeColor="text1"/>
          <w:sz w:val="22"/>
          <w:szCs w:val="22"/>
        </w:rPr>
        <w:t>.</w:t>
      </w:r>
      <w:r w:rsidR="00A92382"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 202</w:t>
      </w:r>
      <w:r w:rsidR="00113CC6">
        <w:rPr>
          <w:rFonts w:ascii="Noto Sans" w:hAnsi="Noto Sans" w:cs="Noto Sans"/>
          <w:color w:val="000000" w:themeColor="text1"/>
          <w:sz w:val="22"/>
          <w:szCs w:val="22"/>
        </w:rPr>
        <w:t>3</w:t>
      </w:r>
      <w:r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) </w:t>
      </w:r>
      <w:r w:rsidRPr="00AD3F57">
        <w:rPr>
          <w:rFonts w:ascii="Noto Sans" w:hAnsi="Noto Sans" w:cs="Noto Sans"/>
          <w:color w:val="000000" w:themeColor="text1"/>
          <w:sz w:val="22"/>
          <w:szCs w:val="22"/>
        </w:rPr>
        <w:softHyphen/>
      </w:r>
      <w:r w:rsidRPr="00AD3F57">
        <w:rPr>
          <w:rFonts w:ascii="Noto Sans" w:hAnsi="Noto Sans" w:cs="Noto Sans"/>
          <w:color w:val="000000" w:themeColor="text1"/>
          <w:sz w:val="22"/>
          <w:szCs w:val="22"/>
        </w:rPr>
        <w:softHyphen/>
        <w:t xml:space="preserve">– </w:t>
      </w:r>
      <w:r w:rsidR="00396744"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Technoform North America has </w:t>
      </w:r>
      <w:r w:rsidR="00804BE3" w:rsidRPr="00AD3F57">
        <w:rPr>
          <w:rFonts w:ascii="Noto Sans" w:hAnsi="Noto Sans" w:cs="Noto Sans"/>
          <w:color w:val="000000" w:themeColor="text1"/>
          <w:sz w:val="22"/>
          <w:szCs w:val="22"/>
        </w:rPr>
        <w:t>hire</w:t>
      </w:r>
      <w:r w:rsidR="00396744"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d </w:t>
      </w:r>
      <w:r w:rsidR="00804BE3" w:rsidRPr="00AD3F57">
        <w:rPr>
          <w:rFonts w:ascii="Noto Sans" w:hAnsi="Noto Sans" w:cs="Noto Sans"/>
          <w:color w:val="000000" w:themeColor="text1"/>
          <w:sz w:val="22"/>
          <w:szCs w:val="22"/>
        </w:rPr>
        <w:t>Betsy Covington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 as a marketing specialist located in the Twinsburg, Ohio facility.</w:t>
      </w:r>
      <w:r w:rsidR="003D0B48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6B7A27">
        <w:rPr>
          <w:rFonts w:ascii="Noto Sans" w:hAnsi="Noto Sans" w:cs="Noto Sans"/>
          <w:color w:val="000000" w:themeColor="text1"/>
          <w:sz w:val="22"/>
          <w:szCs w:val="22"/>
        </w:rPr>
        <w:t>S</w:t>
      </w:r>
      <w:r w:rsidR="003D0B48">
        <w:rPr>
          <w:rFonts w:ascii="Noto Sans" w:hAnsi="Noto Sans" w:cs="Noto Sans"/>
          <w:color w:val="000000" w:themeColor="text1"/>
          <w:sz w:val="22"/>
          <w:szCs w:val="22"/>
        </w:rPr>
        <w:t xml:space="preserve">he </w:t>
      </w:r>
      <w:r w:rsidR="00AD3F57" w:rsidRPr="00AD3F57">
        <w:rPr>
          <w:rFonts w:ascii="Noto Sans" w:hAnsi="Noto Sans" w:cs="Noto Sans"/>
          <w:sz w:val="22"/>
          <w:szCs w:val="22"/>
        </w:rPr>
        <w:t>works closely with the North American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 market team in support of </w:t>
      </w:r>
      <w:r w:rsidR="00AD3F57">
        <w:rPr>
          <w:rFonts w:ascii="Noto Sans" w:hAnsi="Noto Sans" w:cs="Noto Sans"/>
          <w:color w:val="000000" w:themeColor="text1"/>
          <w:sz w:val="22"/>
          <w:szCs w:val="22"/>
        </w:rPr>
        <w:t xml:space="preserve">its 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>customer partnerships and is responsible for marketing and promoting Technoform’s high-</w:t>
      </w:r>
      <w:r w:rsidR="00D83339">
        <w:rPr>
          <w:rFonts w:ascii="Noto Sans" w:hAnsi="Noto Sans" w:cs="Noto Sans"/>
          <w:color w:val="000000" w:themeColor="text1"/>
          <w:sz w:val="22"/>
          <w:szCs w:val="22"/>
        </w:rPr>
        <w:t xml:space="preserve">thermal 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performance solutions for </w:t>
      </w:r>
      <w:r w:rsidR="00AA1FCF">
        <w:rPr>
          <w:rFonts w:ascii="Noto Sans" w:hAnsi="Noto Sans" w:cs="Noto Sans"/>
          <w:color w:val="000000" w:themeColor="text1"/>
          <w:sz w:val="22"/>
          <w:szCs w:val="22"/>
        </w:rPr>
        <w:t xml:space="preserve">insulating glass, 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>fenestration systems</w:t>
      </w:r>
      <w:r w:rsidR="0005422F">
        <w:rPr>
          <w:rFonts w:ascii="Noto Sans" w:hAnsi="Noto Sans" w:cs="Noto Sans"/>
          <w:color w:val="000000" w:themeColor="text1"/>
          <w:sz w:val="22"/>
          <w:szCs w:val="22"/>
        </w:rPr>
        <w:t xml:space="preserve"> and opaque cladding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>. Its best-in-class building envelope products</w:t>
      </w:r>
      <w:r w:rsidR="00D72102">
        <w:rPr>
          <w:rFonts w:ascii="Noto Sans" w:hAnsi="Noto Sans" w:cs="Noto Sans"/>
          <w:color w:val="000000" w:themeColor="text1"/>
          <w:sz w:val="22"/>
          <w:szCs w:val="22"/>
        </w:rPr>
        <w:t xml:space="preserve">, such as durable warm-edge </w:t>
      </w:r>
      <w:r w:rsidR="00BA0081">
        <w:rPr>
          <w:rFonts w:ascii="Noto Sans" w:hAnsi="Noto Sans" w:cs="Noto Sans"/>
          <w:color w:val="000000" w:themeColor="text1"/>
          <w:sz w:val="22"/>
          <w:szCs w:val="22"/>
        </w:rPr>
        <w:t xml:space="preserve">insulating glass </w:t>
      </w:r>
      <w:r w:rsidR="00D72102">
        <w:rPr>
          <w:rFonts w:ascii="Noto Sans" w:hAnsi="Noto Sans" w:cs="Noto Sans"/>
          <w:color w:val="000000" w:themeColor="text1"/>
          <w:sz w:val="22"/>
          <w:szCs w:val="22"/>
        </w:rPr>
        <w:t>spacer</w:t>
      </w:r>
      <w:r w:rsidR="00BA0081">
        <w:rPr>
          <w:rFonts w:ascii="Noto Sans" w:hAnsi="Noto Sans" w:cs="Noto Sans"/>
          <w:color w:val="000000" w:themeColor="text1"/>
          <w:sz w:val="22"/>
          <w:szCs w:val="22"/>
        </w:rPr>
        <w:t>s</w:t>
      </w:r>
      <w:r w:rsidR="00D72102">
        <w:rPr>
          <w:rFonts w:ascii="Noto Sans" w:hAnsi="Noto Sans" w:cs="Noto Sans"/>
          <w:color w:val="000000" w:themeColor="text1"/>
          <w:sz w:val="22"/>
          <w:szCs w:val="22"/>
        </w:rPr>
        <w:t xml:space="preserve">, </w:t>
      </w:r>
      <w:r w:rsidR="00BA0081">
        <w:rPr>
          <w:rFonts w:ascii="Noto Sans" w:hAnsi="Noto Sans" w:cs="Noto Sans"/>
          <w:color w:val="000000" w:themeColor="text1"/>
          <w:sz w:val="22"/>
          <w:szCs w:val="22"/>
        </w:rPr>
        <w:t>polyamide thermal barriers and thermally broken cladding attachments,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 help to boost </w:t>
      </w:r>
      <w:r w:rsidR="004F04F6">
        <w:rPr>
          <w:rFonts w:ascii="Noto Sans" w:hAnsi="Noto Sans" w:cs="Noto Sans"/>
          <w:color w:val="000000" w:themeColor="text1"/>
          <w:sz w:val="22"/>
          <w:szCs w:val="22"/>
        </w:rPr>
        <w:t xml:space="preserve">the 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>thermal performance of</w:t>
      </w:r>
      <w:r w:rsidR="00D72102">
        <w:rPr>
          <w:rFonts w:ascii="Noto Sans" w:hAnsi="Noto Sans" w:cs="Noto Sans"/>
          <w:color w:val="000000" w:themeColor="text1"/>
          <w:sz w:val="22"/>
          <w:szCs w:val="22"/>
        </w:rPr>
        <w:t xml:space="preserve"> these façade components and systems</w:t>
      </w:r>
      <w:r w:rsidR="00AD3F57" w:rsidRPr="00AD3F57">
        <w:rPr>
          <w:rFonts w:ascii="Noto Sans" w:hAnsi="Noto Sans" w:cs="Noto Sans"/>
          <w:color w:val="000000" w:themeColor="text1"/>
          <w:sz w:val="22"/>
          <w:szCs w:val="22"/>
        </w:rPr>
        <w:t>.</w:t>
      </w:r>
    </w:p>
    <w:p w14:paraId="040192A4" w14:textId="33D488B3" w:rsidR="00AD3F57" w:rsidRDefault="00AD3F57" w:rsidP="00AD3F57">
      <w:pPr>
        <w:rPr>
          <w:rFonts w:ascii="Noto Sans" w:hAnsi="Noto Sans" w:cs="Noto Sans"/>
          <w:color w:val="000000" w:themeColor="text1"/>
          <w:sz w:val="22"/>
          <w:szCs w:val="22"/>
        </w:rPr>
      </w:pPr>
    </w:p>
    <w:p w14:paraId="7B8D01AE" w14:textId="61FC0595" w:rsidR="006B7A27" w:rsidRDefault="006B7A27" w:rsidP="00AD3F57">
      <w:pPr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color w:val="000000" w:themeColor="text1"/>
          <w:sz w:val="22"/>
          <w:szCs w:val="22"/>
        </w:rPr>
        <w:t xml:space="preserve">As part of </w:t>
      </w:r>
      <w:r w:rsidRPr="00AD3F57">
        <w:rPr>
          <w:rFonts w:ascii="Noto Sans" w:hAnsi="Noto Sans" w:cs="Noto Sans"/>
          <w:color w:val="000000" w:themeColor="text1"/>
          <w:sz w:val="22"/>
          <w:szCs w:val="22"/>
        </w:rPr>
        <w:t>Technoform</w:t>
      </w:r>
      <w:r>
        <w:rPr>
          <w:rFonts w:ascii="Noto Sans" w:hAnsi="Noto Sans" w:cs="Noto Sans"/>
          <w:color w:val="000000" w:themeColor="text1"/>
          <w:sz w:val="22"/>
          <w:szCs w:val="22"/>
        </w:rPr>
        <w:t>’s</w:t>
      </w:r>
      <w:r w:rsidRPr="00AD3F57">
        <w:rPr>
          <w:rFonts w:ascii="Noto Sans" w:hAnsi="Noto Sans" w:cs="Noto Sans"/>
          <w:color w:val="000000" w:themeColor="text1"/>
          <w:sz w:val="22"/>
          <w:szCs w:val="22"/>
        </w:rPr>
        <w:t xml:space="preserve"> North America</w:t>
      </w:r>
      <w:r>
        <w:rPr>
          <w:rFonts w:ascii="Noto Sans" w:hAnsi="Noto Sans" w:cs="Noto Sans"/>
          <w:color w:val="000000" w:themeColor="text1"/>
          <w:sz w:val="22"/>
          <w:szCs w:val="22"/>
        </w:rPr>
        <w:t xml:space="preserve">n team, Covington also participates in corporate global branding and communications initiatives. Technoform’s international headquarters </w:t>
      </w:r>
      <w:r w:rsidR="005F39BF">
        <w:rPr>
          <w:rFonts w:ascii="Noto Sans" w:hAnsi="Noto Sans" w:cs="Noto Sans"/>
          <w:color w:val="000000" w:themeColor="text1"/>
          <w:sz w:val="22"/>
          <w:szCs w:val="22"/>
        </w:rPr>
        <w:t>is</w:t>
      </w:r>
      <w:r>
        <w:rPr>
          <w:rFonts w:ascii="Noto Sans" w:hAnsi="Noto Sans" w:cs="Noto Sans"/>
          <w:color w:val="000000" w:themeColor="text1"/>
          <w:sz w:val="22"/>
          <w:szCs w:val="22"/>
        </w:rPr>
        <w:t xml:space="preserve"> in Kassel, Germany, where the company was founded in 1969. Today, there </w:t>
      </w:r>
      <w:r w:rsidR="00046094">
        <w:rPr>
          <w:rFonts w:ascii="Noto Sans" w:hAnsi="Noto Sans" w:cs="Noto Sans"/>
          <w:color w:val="000000" w:themeColor="text1"/>
          <w:sz w:val="22"/>
          <w:szCs w:val="22"/>
        </w:rPr>
        <w:t xml:space="preserve">are </w:t>
      </w:r>
      <w:r>
        <w:rPr>
          <w:rFonts w:ascii="Noto Sans" w:hAnsi="Noto Sans" w:cs="Noto Sans"/>
          <w:color w:val="000000" w:themeColor="text1"/>
          <w:sz w:val="22"/>
          <w:szCs w:val="22"/>
        </w:rPr>
        <w:t>more than 1,</w:t>
      </w:r>
      <w:r w:rsidR="007364C6">
        <w:rPr>
          <w:rFonts w:ascii="Noto Sans" w:hAnsi="Noto Sans" w:cs="Noto Sans"/>
          <w:color w:val="000000" w:themeColor="text1"/>
          <w:sz w:val="22"/>
          <w:szCs w:val="22"/>
        </w:rPr>
        <w:t>6</w:t>
      </w:r>
      <w:r>
        <w:rPr>
          <w:rFonts w:ascii="Noto Sans" w:hAnsi="Noto Sans" w:cs="Noto Sans"/>
          <w:color w:val="000000" w:themeColor="text1"/>
          <w:sz w:val="22"/>
          <w:szCs w:val="22"/>
        </w:rPr>
        <w:t xml:space="preserve">00 employees working </w:t>
      </w:r>
      <w:r w:rsidR="007364C6">
        <w:rPr>
          <w:rFonts w:ascii="Noto Sans" w:hAnsi="Noto Sans" w:cs="Noto Sans"/>
          <w:color w:val="000000" w:themeColor="text1"/>
          <w:sz w:val="22"/>
          <w:szCs w:val="22"/>
        </w:rPr>
        <w:t xml:space="preserve">in 45 locations throughout the Americas, </w:t>
      </w:r>
      <w:r>
        <w:rPr>
          <w:rFonts w:ascii="Noto Sans" w:hAnsi="Noto Sans" w:cs="Noto Sans"/>
          <w:color w:val="000000" w:themeColor="text1"/>
          <w:sz w:val="22"/>
          <w:szCs w:val="22"/>
        </w:rPr>
        <w:t>Europe</w:t>
      </w:r>
      <w:r w:rsidR="00CF0EB4">
        <w:rPr>
          <w:rFonts w:ascii="Noto Sans" w:hAnsi="Noto Sans" w:cs="Noto Sans"/>
          <w:color w:val="000000" w:themeColor="text1"/>
          <w:sz w:val="22"/>
          <w:szCs w:val="22"/>
        </w:rPr>
        <w:t>, Middle East</w:t>
      </w:r>
      <w:r w:rsidR="00C452CD">
        <w:rPr>
          <w:rFonts w:ascii="Noto Sans" w:hAnsi="Noto Sans" w:cs="Noto Sans"/>
          <w:color w:val="000000" w:themeColor="text1"/>
          <w:sz w:val="22"/>
          <w:szCs w:val="22"/>
        </w:rPr>
        <w:t xml:space="preserve"> and </w:t>
      </w:r>
      <w:r>
        <w:rPr>
          <w:rFonts w:ascii="Noto Sans" w:hAnsi="Noto Sans" w:cs="Noto Sans"/>
          <w:color w:val="000000" w:themeColor="text1"/>
          <w:sz w:val="22"/>
          <w:szCs w:val="22"/>
        </w:rPr>
        <w:t>Asia</w:t>
      </w:r>
      <w:r w:rsidR="007364C6">
        <w:rPr>
          <w:rFonts w:ascii="Noto Sans" w:hAnsi="Noto Sans" w:cs="Noto Sans"/>
          <w:color w:val="000000" w:themeColor="text1"/>
          <w:sz w:val="22"/>
          <w:szCs w:val="22"/>
        </w:rPr>
        <w:t>-Pacific region</w:t>
      </w:r>
      <w:r w:rsidR="00CF0EB4">
        <w:rPr>
          <w:rFonts w:ascii="Noto Sans" w:hAnsi="Noto Sans" w:cs="Noto Sans"/>
          <w:color w:val="000000" w:themeColor="text1"/>
          <w:sz w:val="22"/>
          <w:szCs w:val="22"/>
        </w:rPr>
        <w:t>s</w:t>
      </w:r>
      <w:r w:rsidR="007364C6">
        <w:rPr>
          <w:rFonts w:ascii="Noto Sans" w:hAnsi="Noto Sans" w:cs="Noto Sans"/>
          <w:color w:val="000000" w:themeColor="text1"/>
          <w:sz w:val="22"/>
          <w:szCs w:val="22"/>
        </w:rPr>
        <w:t>.</w:t>
      </w:r>
    </w:p>
    <w:p w14:paraId="2139F152" w14:textId="77777777" w:rsidR="006B7A27" w:rsidRPr="00AD3F57" w:rsidRDefault="006B7A27" w:rsidP="00AD3F57">
      <w:pPr>
        <w:rPr>
          <w:rFonts w:ascii="Noto Sans" w:hAnsi="Noto Sans" w:cs="Noto Sans"/>
          <w:color w:val="000000" w:themeColor="text1"/>
          <w:sz w:val="22"/>
          <w:szCs w:val="22"/>
        </w:rPr>
      </w:pPr>
    </w:p>
    <w:p w14:paraId="2FFDB249" w14:textId="77777777" w:rsidR="003D0B48" w:rsidRDefault="003D0B48" w:rsidP="003D0B48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color w:val="000000" w:themeColor="text1"/>
          <w:sz w:val="22"/>
          <w:szCs w:val="22"/>
        </w:rPr>
        <w:t>B</w:t>
      </w:r>
      <w:r w:rsidR="00AD3F57">
        <w:rPr>
          <w:rFonts w:ascii="Noto Sans" w:hAnsi="Noto Sans" w:cs="Noto Sans"/>
          <w:color w:val="000000" w:themeColor="text1"/>
          <w:sz w:val="22"/>
          <w:szCs w:val="22"/>
        </w:rPr>
        <w:t>ring</w:t>
      </w:r>
      <w:r>
        <w:rPr>
          <w:rFonts w:ascii="Noto Sans" w:hAnsi="Noto Sans" w:cs="Noto Sans"/>
          <w:color w:val="000000" w:themeColor="text1"/>
          <w:sz w:val="22"/>
          <w:szCs w:val="22"/>
        </w:rPr>
        <w:t>ing</w:t>
      </w:r>
      <w:r w:rsidR="00AD3F57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AD3F57">
        <w:rPr>
          <w:rFonts w:ascii="Noto Sans" w:hAnsi="Noto Sans" w:cs="Noto Sans"/>
          <w:sz w:val="22"/>
          <w:szCs w:val="22"/>
        </w:rPr>
        <w:t>a wide variety of marketing experience from many different industries</w:t>
      </w:r>
      <w:r>
        <w:rPr>
          <w:rFonts w:ascii="Noto Sans" w:hAnsi="Noto Sans" w:cs="Noto Sans"/>
          <w:sz w:val="22"/>
          <w:szCs w:val="22"/>
        </w:rPr>
        <w:t>, Covington most r</w:t>
      </w:r>
      <w:r w:rsidRPr="00455D86">
        <w:rPr>
          <w:rFonts w:ascii="Noto Sans" w:hAnsi="Noto Sans" w:cs="Noto Sans"/>
          <w:sz w:val="22"/>
          <w:szCs w:val="22"/>
        </w:rPr>
        <w:t>ecently</w:t>
      </w:r>
      <w:r>
        <w:rPr>
          <w:rFonts w:ascii="Noto Sans" w:hAnsi="Noto Sans" w:cs="Noto Sans"/>
          <w:sz w:val="22"/>
          <w:szCs w:val="22"/>
        </w:rPr>
        <w:t xml:space="preserve"> served as director of engagement for a nonprofit organization focused on economic development. Her previous roles have included engagement manager for United Way, brand manager for Alamo Rent-a-Car and for Cole Vision, and account director at a Cleveland advertising agency.</w:t>
      </w:r>
    </w:p>
    <w:p w14:paraId="43475FBE" w14:textId="77777777" w:rsidR="003D0B48" w:rsidRDefault="003D0B48" w:rsidP="003D0B48">
      <w:pPr>
        <w:rPr>
          <w:rFonts w:ascii="Noto Sans" w:hAnsi="Noto Sans" w:cs="Noto Sans"/>
          <w:sz w:val="22"/>
          <w:szCs w:val="22"/>
        </w:rPr>
      </w:pPr>
    </w:p>
    <w:p w14:paraId="0D1D6D6D" w14:textId="1B24E523" w:rsidR="00804BE3" w:rsidRDefault="00E26BE4" w:rsidP="005F39BF">
      <w:pPr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 xml:space="preserve">A resident of Ohio, </w:t>
      </w:r>
      <w:r w:rsidR="003D0B48">
        <w:rPr>
          <w:rFonts w:ascii="Noto Sans" w:hAnsi="Noto Sans" w:cs="Noto Sans"/>
          <w:sz w:val="22"/>
          <w:szCs w:val="22"/>
        </w:rPr>
        <w:t xml:space="preserve">Covington earned her </w:t>
      </w:r>
      <w:r w:rsidR="003D0B48" w:rsidRPr="7C779F12">
        <w:rPr>
          <w:rFonts w:ascii="Noto Sans" w:hAnsi="Noto Sans" w:cs="Noto Sans"/>
          <w:sz w:val="22"/>
          <w:szCs w:val="22"/>
        </w:rPr>
        <w:t xml:space="preserve">bachelor’s degree </w:t>
      </w:r>
      <w:r w:rsidR="003D0B48">
        <w:rPr>
          <w:rFonts w:ascii="Noto Sans" w:hAnsi="Noto Sans" w:cs="Noto Sans"/>
          <w:sz w:val="22"/>
          <w:szCs w:val="22"/>
        </w:rPr>
        <w:t xml:space="preserve">in marketing </w:t>
      </w:r>
      <w:r w:rsidR="003D0B48" w:rsidRPr="7C779F12">
        <w:rPr>
          <w:rFonts w:ascii="Noto Sans" w:hAnsi="Noto Sans" w:cs="Noto Sans"/>
          <w:sz w:val="22"/>
          <w:szCs w:val="22"/>
        </w:rPr>
        <w:t xml:space="preserve">from </w:t>
      </w:r>
      <w:r w:rsidR="003D0B48">
        <w:rPr>
          <w:rFonts w:ascii="Noto Sans" w:hAnsi="Noto Sans" w:cs="Noto Sans"/>
          <w:sz w:val="22"/>
          <w:szCs w:val="22"/>
        </w:rPr>
        <w:t>Mercyhurst College (now University)</w:t>
      </w:r>
      <w:r>
        <w:rPr>
          <w:rFonts w:ascii="Noto Sans" w:hAnsi="Noto Sans" w:cs="Noto Sans"/>
          <w:sz w:val="22"/>
          <w:szCs w:val="22"/>
        </w:rPr>
        <w:t xml:space="preserve"> in Pennsylvania</w:t>
      </w:r>
      <w:r w:rsidR="003D0B48" w:rsidRPr="7C779F12">
        <w:rPr>
          <w:rFonts w:ascii="Noto Sans" w:hAnsi="Noto Sans" w:cs="Noto Sans"/>
          <w:sz w:val="22"/>
          <w:szCs w:val="22"/>
        </w:rPr>
        <w:t>.</w:t>
      </w:r>
    </w:p>
    <w:p w14:paraId="709028F2" w14:textId="77777777" w:rsidR="00396744" w:rsidRPr="00C862F1" w:rsidRDefault="00396744" w:rsidP="00396744">
      <w:pPr>
        <w:ind w:right="14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35E5E4E2" w14:textId="412E26E9" w:rsidR="00396744" w:rsidRPr="00C862F1" w:rsidRDefault="00396744" w:rsidP="00396744">
      <w:pPr>
        <w:ind w:right="14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  <w:r w:rsidRPr="00C862F1">
        <w:rPr>
          <w:rFonts w:ascii="Noto Sans" w:hAnsi="Noto Sans" w:cs="Noto Sans"/>
          <w:color w:val="000000" w:themeColor="text1"/>
          <w:sz w:val="22"/>
          <w:szCs w:val="22"/>
        </w:rPr>
        <w:t xml:space="preserve">For more information on Technoform’s knowledgeable team members and </w:t>
      </w:r>
      <w:r w:rsidR="00113CC6">
        <w:rPr>
          <w:rFonts w:ascii="Noto Sans" w:hAnsi="Noto Sans" w:cs="Noto Sans"/>
          <w:color w:val="000000" w:themeColor="text1"/>
          <w:sz w:val="22"/>
          <w:szCs w:val="22"/>
        </w:rPr>
        <w:t>high-performance</w:t>
      </w:r>
      <w:r w:rsidRPr="00C862F1">
        <w:rPr>
          <w:rFonts w:ascii="Noto Sans" w:hAnsi="Noto Sans" w:cs="Noto Sans"/>
          <w:color w:val="000000" w:themeColor="text1"/>
          <w:sz w:val="22"/>
          <w:szCs w:val="22"/>
        </w:rPr>
        <w:t xml:space="preserve"> solutions</w:t>
      </w:r>
      <w:r w:rsidR="00113CC6">
        <w:rPr>
          <w:rFonts w:ascii="Noto Sans" w:hAnsi="Noto Sans" w:cs="Noto Sans"/>
          <w:color w:val="000000" w:themeColor="text1"/>
          <w:sz w:val="22"/>
          <w:szCs w:val="22"/>
        </w:rPr>
        <w:t>,</w:t>
      </w:r>
      <w:r w:rsidRPr="00C862F1">
        <w:rPr>
          <w:rFonts w:ascii="Noto Sans" w:hAnsi="Noto Sans" w:cs="Noto Sans"/>
          <w:color w:val="000000" w:themeColor="text1"/>
          <w:sz w:val="22"/>
          <w:szCs w:val="22"/>
        </w:rPr>
        <w:t xml:space="preserve"> please email </w:t>
      </w:r>
      <w:hyperlink r:id="rId11" w:history="1">
        <w:r w:rsidRPr="00C862F1">
          <w:rPr>
            <w:rStyle w:val="Hyperlink"/>
            <w:rFonts w:ascii="Noto Sans" w:hAnsi="Noto Sans" w:cs="Noto Sans"/>
            <w:sz w:val="22"/>
            <w:szCs w:val="22"/>
          </w:rPr>
          <w:t>info.us@technoform.com</w:t>
        </w:r>
      </w:hyperlink>
      <w:r w:rsidRPr="00C862F1">
        <w:rPr>
          <w:rFonts w:ascii="Noto Sans" w:hAnsi="Noto Sans" w:cs="Noto Sans"/>
          <w:color w:val="000000" w:themeColor="text1"/>
          <w:sz w:val="22"/>
          <w:szCs w:val="22"/>
        </w:rPr>
        <w:t xml:space="preserve">, call 330-487-6600 or visit </w:t>
      </w:r>
      <w:hyperlink r:id="rId12" w:history="1">
        <w:r w:rsidRPr="00C862F1">
          <w:rPr>
            <w:rStyle w:val="Hyperlink"/>
            <w:rFonts w:ascii="Noto Sans" w:hAnsi="Noto Sans" w:cs="Noto Sans"/>
            <w:sz w:val="22"/>
            <w:szCs w:val="22"/>
          </w:rPr>
          <w:t>www.technoform.com</w:t>
        </w:r>
      </w:hyperlink>
      <w:r w:rsidRPr="00C862F1">
        <w:rPr>
          <w:rFonts w:ascii="Noto Sans" w:hAnsi="Noto Sans" w:cs="Noto Sans"/>
          <w:color w:val="000000" w:themeColor="text1"/>
          <w:sz w:val="22"/>
          <w:szCs w:val="22"/>
        </w:rPr>
        <w:t>.</w:t>
      </w:r>
    </w:p>
    <w:p w14:paraId="4F8A70E4" w14:textId="77777777" w:rsidR="00396744" w:rsidRPr="009A66A3" w:rsidRDefault="00396744" w:rsidP="00396744">
      <w:pPr>
        <w:ind w:right="14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0D19BCEA" w14:textId="60EC3890" w:rsidR="00396744" w:rsidRPr="009A66A3" w:rsidRDefault="00396744" w:rsidP="00396744">
      <w:pPr>
        <w:ind w:right="14"/>
        <w:contextualSpacing/>
        <w:rPr>
          <w:rFonts w:ascii="Noto Sans" w:hAnsi="Noto Sans" w:cs="Noto Sans"/>
          <w:i/>
          <w:color w:val="FF0000"/>
          <w:sz w:val="20"/>
          <w:szCs w:val="20"/>
        </w:rPr>
      </w:pP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>Technoform provides high-performance</w:t>
      </w:r>
      <w:r w:rsidR="00113CC6">
        <w:rPr>
          <w:rFonts w:ascii="Noto Sans" w:hAnsi="Noto Sans" w:cs="Noto Sans"/>
          <w:i/>
          <w:strike/>
          <w:color w:val="000000" w:themeColor="text1"/>
          <w:sz w:val="20"/>
          <w:szCs w:val="20"/>
        </w:rPr>
        <w:t xml:space="preserve"> </w:t>
      </w: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solutions </w:t>
      </w:r>
      <w:r w:rsidR="00741069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that improve the thermal performance of </w:t>
      </w: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façade, fenestration </w:t>
      </w:r>
      <w:r w:rsidR="00CB417F">
        <w:rPr>
          <w:rFonts w:ascii="Noto Sans" w:hAnsi="Noto Sans" w:cs="Noto Sans"/>
          <w:i/>
          <w:color w:val="000000" w:themeColor="text1"/>
          <w:sz w:val="20"/>
          <w:szCs w:val="20"/>
        </w:rPr>
        <w:t>and cladding</w:t>
      </w:r>
      <w:r w:rsidR="00710605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</w:t>
      </w: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>systems. Its best-in-class building envelope products are developed through collaboration with its customer partnerships to boost thermal performance of</w:t>
      </w:r>
      <w:r w:rsidR="004747F5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insulating glass,</w:t>
      </w: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windows, </w:t>
      </w:r>
      <w:r w:rsidR="00113CC6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doors, </w:t>
      </w: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>curtainwall</w:t>
      </w:r>
      <w:r w:rsidR="00113CC6">
        <w:rPr>
          <w:rFonts w:ascii="Noto Sans" w:hAnsi="Noto Sans" w:cs="Noto Sans"/>
          <w:i/>
          <w:color w:val="000000" w:themeColor="text1"/>
          <w:sz w:val="20"/>
          <w:szCs w:val="20"/>
        </w:rPr>
        <w:t>, storefront</w:t>
      </w:r>
      <w:r w:rsidRPr="009A66A3">
        <w:rPr>
          <w:rFonts w:ascii="Noto Sans" w:hAnsi="Noto Sans" w:cs="Noto Sans"/>
          <w:i/>
          <w:color w:val="000000" w:themeColor="text1"/>
          <w:sz w:val="20"/>
          <w:szCs w:val="20"/>
        </w:rPr>
        <w:t xml:space="preserve"> and opaque façades. The relative low cost and high performance of Technoform’s components help building designs to balance energy efficiency with occupant health and comfort without compromising aesthetics.</w:t>
      </w:r>
    </w:p>
    <w:p w14:paraId="2F710792" w14:textId="77777777" w:rsidR="00396744" w:rsidRPr="009A66A3" w:rsidRDefault="00396744" w:rsidP="00396744">
      <w:pPr>
        <w:ind w:right="14"/>
        <w:contextualSpacing/>
        <w:rPr>
          <w:rFonts w:ascii="Noto Sans" w:hAnsi="Noto Sans" w:cs="Noto Sans"/>
          <w:color w:val="000000" w:themeColor="text1"/>
          <w:sz w:val="20"/>
          <w:szCs w:val="20"/>
        </w:rPr>
      </w:pPr>
    </w:p>
    <w:p w14:paraId="79E2E1E2" w14:textId="519D118F" w:rsidR="00237B77" w:rsidRPr="00396744" w:rsidRDefault="00396744" w:rsidP="00396744">
      <w:pPr>
        <w:ind w:right="14"/>
        <w:contextualSpacing/>
        <w:jc w:val="center"/>
        <w:rPr>
          <w:rFonts w:ascii="Noto Sans" w:hAnsi="Noto Sans" w:cs="Noto Sans"/>
          <w:color w:val="000000" w:themeColor="text1"/>
          <w:sz w:val="20"/>
          <w:szCs w:val="20"/>
        </w:rPr>
      </w:pPr>
      <w:r w:rsidRPr="009A66A3">
        <w:rPr>
          <w:rFonts w:ascii="Noto Sans" w:hAnsi="Noto Sans" w:cs="Noto Sans"/>
          <w:color w:val="000000" w:themeColor="text1"/>
          <w:sz w:val="20"/>
          <w:szCs w:val="20"/>
        </w:rPr>
        <w:t>###</w:t>
      </w:r>
    </w:p>
    <w:sectPr w:rsidR="00237B77" w:rsidRPr="00396744" w:rsidSect="004809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14" w:right="1138" w:bottom="1440" w:left="1368" w:header="0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AA8C" w14:textId="77777777" w:rsidR="009136CB" w:rsidRDefault="009136CB">
      <w:r>
        <w:separator/>
      </w:r>
    </w:p>
  </w:endnote>
  <w:endnote w:type="continuationSeparator" w:id="0">
    <w:p w14:paraId="60B42B08" w14:textId="77777777" w:rsidR="009136CB" w:rsidRDefault="009136CB">
      <w:r>
        <w:continuationSeparator/>
      </w:r>
    </w:p>
  </w:endnote>
  <w:endnote w:type="continuationNotice" w:id="1">
    <w:p w14:paraId="0D265A35" w14:textId="77777777" w:rsidR="009136CB" w:rsidRDefault="00913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Blk">
    <w:altName w:val="Calibri"/>
    <w:panose1 w:val="020B0A02040504020204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0468" w14:textId="77777777" w:rsidR="005F39BF" w:rsidRDefault="005F3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DB4" w14:textId="77777777" w:rsidR="009B7BB0" w:rsidRPr="00727B5F" w:rsidRDefault="009601E6">
    <w:pPr>
      <w:pStyle w:val="Footer"/>
      <w:rPr>
        <w:rFonts w:ascii="Noto Sans" w:hAnsi="Noto Sans" w:cs="Noto Sans"/>
        <w:sz w:val="16"/>
        <w:szCs w:val="16"/>
      </w:rPr>
    </w:pPr>
    <w:r>
      <w:rPr>
        <w:rFonts w:ascii="Noto Sans" w:hAnsi="Noto Sans" w:cs="Noto Sans"/>
        <w:sz w:val="16"/>
        <w:szCs w:val="16"/>
      </w:rPr>
      <w:t>Technoform</w:t>
    </w:r>
    <w:r w:rsidR="009B7BB0" w:rsidRPr="00727B5F">
      <w:rPr>
        <w:rFonts w:ascii="Noto Sans" w:hAnsi="Noto Sans" w:cs="Noto Sans"/>
        <w:sz w:val="16"/>
        <w:szCs w:val="16"/>
      </w:rPr>
      <w:t xml:space="preserve"> North America, Inc.</w:t>
    </w:r>
  </w:p>
  <w:p w14:paraId="72832F98" w14:textId="77777777" w:rsidR="009B7BB0" w:rsidRPr="00727B5F" w:rsidRDefault="009B7BB0">
    <w:pPr>
      <w:pStyle w:val="Footer"/>
      <w:rPr>
        <w:rFonts w:ascii="Noto Sans" w:hAnsi="Noto Sans" w:cs="Noto Sans"/>
        <w:sz w:val="16"/>
        <w:szCs w:val="16"/>
      </w:rPr>
    </w:pPr>
    <w:r w:rsidRPr="00727B5F">
      <w:rPr>
        <w:rFonts w:ascii="Noto Sans" w:hAnsi="Noto Sans" w:cs="Noto Sans"/>
        <w:sz w:val="16"/>
        <w:szCs w:val="16"/>
      </w:rPr>
      <w:t>1755 Enterprise Parkway Suite #300, Twinsburg, OH 44087 U.S.A</w:t>
    </w:r>
  </w:p>
  <w:p w14:paraId="2DC5C824" w14:textId="6CCEBD40" w:rsidR="009B7BB0" w:rsidRPr="00727B5F" w:rsidRDefault="009B7BB0">
    <w:pPr>
      <w:pStyle w:val="Footer"/>
      <w:rPr>
        <w:rFonts w:ascii="Noto Sans" w:hAnsi="Noto Sans" w:cs="Noto Sans"/>
        <w:sz w:val="16"/>
        <w:szCs w:val="16"/>
      </w:rPr>
    </w:pPr>
    <w:r w:rsidRPr="00727B5F">
      <w:rPr>
        <w:rFonts w:ascii="Noto Sans" w:hAnsi="Noto Sans" w:cs="Noto Sans"/>
        <w:sz w:val="16"/>
        <w:szCs w:val="16"/>
      </w:rPr>
      <w:t>Phone:</w:t>
    </w:r>
    <w:r w:rsidR="00396744">
      <w:rPr>
        <w:rFonts w:ascii="Noto Sans" w:hAnsi="Noto Sans" w:cs="Noto Sans"/>
        <w:sz w:val="16"/>
        <w:szCs w:val="16"/>
      </w:rPr>
      <w:t xml:space="preserve"> </w:t>
    </w:r>
    <w:r w:rsidRPr="00727B5F">
      <w:rPr>
        <w:rFonts w:ascii="Noto Sans" w:hAnsi="Noto Sans" w:cs="Noto Sans"/>
        <w:sz w:val="16"/>
        <w:szCs w:val="16"/>
      </w:rPr>
      <w:t>330-487-6600</w:t>
    </w:r>
    <w:r w:rsidR="004D1C53">
      <w:rPr>
        <w:rFonts w:ascii="Noto Sans" w:hAnsi="Noto Sans" w:cs="Noto Sans"/>
        <w:sz w:val="16"/>
        <w:szCs w:val="16"/>
      </w:rPr>
      <w:t xml:space="preserve">; </w:t>
    </w:r>
    <w:r w:rsidR="00727B5F">
      <w:rPr>
        <w:rFonts w:ascii="Noto Sans" w:hAnsi="Noto Sans" w:cs="Noto Sans"/>
        <w:sz w:val="16"/>
        <w:szCs w:val="16"/>
      </w:rPr>
      <w:t>Fax:</w:t>
    </w:r>
    <w:r w:rsidR="00396744">
      <w:rPr>
        <w:rFonts w:ascii="Noto Sans" w:hAnsi="Noto Sans" w:cs="Noto Sans"/>
        <w:sz w:val="16"/>
        <w:szCs w:val="16"/>
      </w:rPr>
      <w:t xml:space="preserve"> </w:t>
    </w:r>
    <w:r w:rsidR="00727B5F">
      <w:rPr>
        <w:rFonts w:ascii="Noto Sans" w:hAnsi="Noto Sans" w:cs="Noto Sans"/>
        <w:sz w:val="16"/>
        <w:szCs w:val="16"/>
      </w:rPr>
      <w:t xml:space="preserve">330-487-6680 </w:t>
    </w:r>
    <w:r w:rsidR="004D1C53">
      <w:rPr>
        <w:rFonts w:ascii="Noto Sans" w:hAnsi="Noto Sans" w:cs="Noto Sans"/>
        <w:sz w:val="16"/>
        <w:szCs w:val="16"/>
      </w:rPr>
      <w:tab/>
    </w:r>
    <w:r w:rsidRPr="00727B5F">
      <w:rPr>
        <w:rFonts w:ascii="Noto Sans" w:hAnsi="Noto Sans" w:cs="Noto Sans"/>
        <w:sz w:val="16"/>
        <w:szCs w:val="16"/>
      </w:rPr>
      <w:t>www.technoform.</w:t>
    </w:r>
    <w:r w:rsidR="00727B5F">
      <w:rPr>
        <w:rFonts w:ascii="Noto Sans" w:hAnsi="Noto Sans" w:cs="Noto Sans"/>
        <w:sz w:val="16"/>
        <w:szCs w:val="16"/>
      </w:rPr>
      <w:t>com</w:t>
    </w:r>
  </w:p>
  <w:p w14:paraId="179BD28A" w14:textId="77777777" w:rsidR="009B7BB0" w:rsidRDefault="009B7BB0">
    <w:pPr>
      <w:pStyle w:val="Footer"/>
    </w:pPr>
  </w:p>
  <w:p w14:paraId="4FE8BA38" w14:textId="77777777" w:rsidR="00647D61" w:rsidRPr="008F70C3" w:rsidRDefault="00647D61">
    <w:pPr>
      <w:pStyle w:val="Foo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1D6C" w14:textId="77777777" w:rsidR="005F39BF" w:rsidRDefault="005F3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6549" w14:textId="77777777" w:rsidR="009136CB" w:rsidRDefault="009136CB">
      <w:r>
        <w:separator/>
      </w:r>
    </w:p>
  </w:footnote>
  <w:footnote w:type="continuationSeparator" w:id="0">
    <w:p w14:paraId="7EFDF18A" w14:textId="77777777" w:rsidR="009136CB" w:rsidRDefault="009136CB">
      <w:r>
        <w:continuationSeparator/>
      </w:r>
    </w:p>
  </w:footnote>
  <w:footnote w:type="continuationNotice" w:id="1">
    <w:p w14:paraId="77986B78" w14:textId="77777777" w:rsidR="009136CB" w:rsidRDefault="00913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683F" w14:textId="0FCF8D47" w:rsidR="005F39BF" w:rsidRDefault="005F3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4CCB" w14:textId="286B88B4" w:rsidR="002B5AC3" w:rsidRDefault="009B7BB0">
    <w:pPr>
      <w:pStyle w:val="Header"/>
    </w:pPr>
    <w:r w:rsidRPr="007E0F23">
      <w:rPr>
        <w:noProof/>
        <w:color w:val="FFFFFF" w:themeColor="background1"/>
      </w:rPr>
      <w:drawing>
        <wp:anchor distT="0" distB="0" distL="114300" distR="114300" simplePos="0" relativeHeight="251658240" behindDoc="0" locked="1" layoutInCell="1" allowOverlap="1" wp14:anchorId="707F8D2F" wp14:editId="68583A16">
          <wp:simplePos x="0" y="0"/>
          <wp:positionH relativeFrom="page">
            <wp:posOffset>5297170</wp:posOffset>
          </wp:positionH>
          <wp:positionV relativeFrom="page">
            <wp:posOffset>434340</wp:posOffset>
          </wp:positionV>
          <wp:extent cx="1979930" cy="226695"/>
          <wp:effectExtent l="0" t="0" r="1270" b="1905"/>
          <wp:wrapNone/>
          <wp:docPr id="1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riefbogen_Header_A4quer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930" cy="22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BF49" w14:textId="1E1B13B3" w:rsidR="005F39BF" w:rsidRDefault="005F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0FA9"/>
    <w:multiLevelType w:val="hybridMultilevel"/>
    <w:tmpl w:val="150CC4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8B515F"/>
    <w:multiLevelType w:val="hybridMultilevel"/>
    <w:tmpl w:val="29BC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150"/>
    <w:multiLevelType w:val="hybridMultilevel"/>
    <w:tmpl w:val="1930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1A22"/>
    <w:multiLevelType w:val="hybridMultilevel"/>
    <w:tmpl w:val="62526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0F6EB2"/>
    <w:multiLevelType w:val="hybridMultilevel"/>
    <w:tmpl w:val="C4FA2FA0"/>
    <w:lvl w:ilvl="0" w:tplc="95848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A9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6C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EF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2B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0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00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56FB"/>
    <w:multiLevelType w:val="hybridMultilevel"/>
    <w:tmpl w:val="5F5E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B5CEC"/>
    <w:multiLevelType w:val="hybridMultilevel"/>
    <w:tmpl w:val="15362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A9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6C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EF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2B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20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00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D255E"/>
    <w:multiLevelType w:val="multilevel"/>
    <w:tmpl w:val="6A12B4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EBE19BC"/>
    <w:multiLevelType w:val="hybridMultilevel"/>
    <w:tmpl w:val="F79A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44B3"/>
    <w:multiLevelType w:val="hybridMultilevel"/>
    <w:tmpl w:val="7E3E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53E6"/>
    <w:multiLevelType w:val="hybridMultilevel"/>
    <w:tmpl w:val="7CC8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F207A"/>
    <w:multiLevelType w:val="hybridMultilevel"/>
    <w:tmpl w:val="41861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78EA"/>
    <w:multiLevelType w:val="hybridMultilevel"/>
    <w:tmpl w:val="8E42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87801"/>
    <w:multiLevelType w:val="multilevel"/>
    <w:tmpl w:val="2208179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4" w15:restartNumberingAfterBreak="0">
    <w:nsid w:val="78DB3721"/>
    <w:multiLevelType w:val="hybridMultilevel"/>
    <w:tmpl w:val="7396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8864">
    <w:abstractNumId w:val="11"/>
  </w:num>
  <w:num w:numId="2" w16cid:durableId="720783980">
    <w:abstractNumId w:val="2"/>
  </w:num>
  <w:num w:numId="3" w16cid:durableId="1045564440">
    <w:abstractNumId w:val="10"/>
  </w:num>
  <w:num w:numId="4" w16cid:durableId="447746837">
    <w:abstractNumId w:val="0"/>
  </w:num>
  <w:num w:numId="5" w16cid:durableId="874536233">
    <w:abstractNumId w:val="3"/>
  </w:num>
  <w:num w:numId="6" w16cid:durableId="442531551">
    <w:abstractNumId w:val="4"/>
  </w:num>
  <w:num w:numId="7" w16cid:durableId="712197348">
    <w:abstractNumId w:val="7"/>
  </w:num>
  <w:num w:numId="8" w16cid:durableId="2027244938">
    <w:abstractNumId w:val="6"/>
  </w:num>
  <w:num w:numId="9" w16cid:durableId="813252948">
    <w:abstractNumId w:val="13"/>
  </w:num>
  <w:num w:numId="10" w16cid:durableId="1938978844">
    <w:abstractNumId w:val="9"/>
  </w:num>
  <w:num w:numId="11" w16cid:durableId="1981880094">
    <w:abstractNumId w:val="1"/>
  </w:num>
  <w:num w:numId="12" w16cid:durableId="1743136557">
    <w:abstractNumId w:val="5"/>
  </w:num>
  <w:num w:numId="13" w16cid:durableId="2118866928">
    <w:abstractNumId w:val="12"/>
  </w:num>
  <w:num w:numId="14" w16cid:durableId="1338576732">
    <w:abstractNumId w:val="14"/>
  </w:num>
  <w:num w:numId="15" w16cid:durableId="1687174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5"/>
    <w:rsid w:val="00000B27"/>
    <w:rsid w:val="000049A6"/>
    <w:rsid w:val="00007BCC"/>
    <w:rsid w:val="00011703"/>
    <w:rsid w:val="00016184"/>
    <w:rsid w:val="000202AD"/>
    <w:rsid w:val="000237CD"/>
    <w:rsid w:val="00032B61"/>
    <w:rsid w:val="00040AB0"/>
    <w:rsid w:val="0004233D"/>
    <w:rsid w:val="00043A20"/>
    <w:rsid w:val="00046094"/>
    <w:rsid w:val="00051DD3"/>
    <w:rsid w:val="00052CB8"/>
    <w:rsid w:val="0005422F"/>
    <w:rsid w:val="0006014E"/>
    <w:rsid w:val="0006206D"/>
    <w:rsid w:val="0007528C"/>
    <w:rsid w:val="000A31D2"/>
    <w:rsid w:val="000A5E55"/>
    <w:rsid w:val="000B10FC"/>
    <w:rsid w:val="000C741A"/>
    <w:rsid w:val="000D101A"/>
    <w:rsid w:val="000E1AE9"/>
    <w:rsid w:val="000F102A"/>
    <w:rsid w:val="000F1A71"/>
    <w:rsid w:val="000F7F68"/>
    <w:rsid w:val="001026D0"/>
    <w:rsid w:val="00113CC6"/>
    <w:rsid w:val="001165E4"/>
    <w:rsid w:val="00121D17"/>
    <w:rsid w:val="00122820"/>
    <w:rsid w:val="00132BDA"/>
    <w:rsid w:val="00135C81"/>
    <w:rsid w:val="00136FC1"/>
    <w:rsid w:val="0016197C"/>
    <w:rsid w:val="00162A93"/>
    <w:rsid w:val="001819F4"/>
    <w:rsid w:val="001A0948"/>
    <w:rsid w:val="001A1F64"/>
    <w:rsid w:val="001C1987"/>
    <w:rsid w:val="001C783C"/>
    <w:rsid w:val="001D392B"/>
    <w:rsid w:val="001D6948"/>
    <w:rsid w:val="001E7AA8"/>
    <w:rsid w:val="00211B5B"/>
    <w:rsid w:val="00217B3D"/>
    <w:rsid w:val="00220A27"/>
    <w:rsid w:val="00232226"/>
    <w:rsid w:val="0023380B"/>
    <w:rsid w:val="00234A34"/>
    <w:rsid w:val="00237B77"/>
    <w:rsid w:val="0024037F"/>
    <w:rsid w:val="002408EC"/>
    <w:rsid w:val="00255E8F"/>
    <w:rsid w:val="00257BA9"/>
    <w:rsid w:val="00276E56"/>
    <w:rsid w:val="00297C2E"/>
    <w:rsid w:val="002B28F9"/>
    <w:rsid w:val="002B4258"/>
    <w:rsid w:val="002B5AC3"/>
    <w:rsid w:val="002C086B"/>
    <w:rsid w:val="002D4606"/>
    <w:rsid w:val="002E02D0"/>
    <w:rsid w:val="002E1604"/>
    <w:rsid w:val="002E729A"/>
    <w:rsid w:val="002F17CA"/>
    <w:rsid w:val="002F2C50"/>
    <w:rsid w:val="00315BFF"/>
    <w:rsid w:val="00323436"/>
    <w:rsid w:val="0035503E"/>
    <w:rsid w:val="00357661"/>
    <w:rsid w:val="00361443"/>
    <w:rsid w:val="0039643D"/>
    <w:rsid w:val="00396744"/>
    <w:rsid w:val="003A12CD"/>
    <w:rsid w:val="003A1D61"/>
    <w:rsid w:val="003A331A"/>
    <w:rsid w:val="003B6A3D"/>
    <w:rsid w:val="003C2B88"/>
    <w:rsid w:val="003C6693"/>
    <w:rsid w:val="003D0B48"/>
    <w:rsid w:val="003D1D85"/>
    <w:rsid w:val="003D78A2"/>
    <w:rsid w:val="003F595C"/>
    <w:rsid w:val="004028DB"/>
    <w:rsid w:val="00410BFA"/>
    <w:rsid w:val="004269BC"/>
    <w:rsid w:val="00426F2B"/>
    <w:rsid w:val="00433203"/>
    <w:rsid w:val="004376A1"/>
    <w:rsid w:val="00443615"/>
    <w:rsid w:val="00443E59"/>
    <w:rsid w:val="00457856"/>
    <w:rsid w:val="0047197D"/>
    <w:rsid w:val="004747F5"/>
    <w:rsid w:val="00480982"/>
    <w:rsid w:val="00490F88"/>
    <w:rsid w:val="00495FB0"/>
    <w:rsid w:val="004A73BC"/>
    <w:rsid w:val="004B1A6C"/>
    <w:rsid w:val="004D1C53"/>
    <w:rsid w:val="004E51C0"/>
    <w:rsid w:val="004F04F6"/>
    <w:rsid w:val="004F241D"/>
    <w:rsid w:val="004F5A6A"/>
    <w:rsid w:val="004F5AD3"/>
    <w:rsid w:val="00500807"/>
    <w:rsid w:val="00502909"/>
    <w:rsid w:val="00506625"/>
    <w:rsid w:val="005448BB"/>
    <w:rsid w:val="005520AD"/>
    <w:rsid w:val="00560202"/>
    <w:rsid w:val="00563C16"/>
    <w:rsid w:val="00565284"/>
    <w:rsid w:val="00571A86"/>
    <w:rsid w:val="00572569"/>
    <w:rsid w:val="00582E3F"/>
    <w:rsid w:val="00583CD8"/>
    <w:rsid w:val="00584350"/>
    <w:rsid w:val="00586335"/>
    <w:rsid w:val="0058748F"/>
    <w:rsid w:val="0059036F"/>
    <w:rsid w:val="005904AA"/>
    <w:rsid w:val="005C0710"/>
    <w:rsid w:val="005C0EBB"/>
    <w:rsid w:val="005C1326"/>
    <w:rsid w:val="005C2C71"/>
    <w:rsid w:val="005E57E3"/>
    <w:rsid w:val="005E5FCF"/>
    <w:rsid w:val="005F2306"/>
    <w:rsid w:val="005F39BF"/>
    <w:rsid w:val="005F5FAB"/>
    <w:rsid w:val="0060648C"/>
    <w:rsid w:val="00611738"/>
    <w:rsid w:val="00611E74"/>
    <w:rsid w:val="0061220B"/>
    <w:rsid w:val="00614EB1"/>
    <w:rsid w:val="006312EF"/>
    <w:rsid w:val="00631536"/>
    <w:rsid w:val="00637053"/>
    <w:rsid w:val="0064166E"/>
    <w:rsid w:val="00645BB3"/>
    <w:rsid w:val="00647D61"/>
    <w:rsid w:val="00650D5D"/>
    <w:rsid w:val="00662549"/>
    <w:rsid w:val="00681A13"/>
    <w:rsid w:val="0068209D"/>
    <w:rsid w:val="00691D5D"/>
    <w:rsid w:val="006A6548"/>
    <w:rsid w:val="006B4F2D"/>
    <w:rsid w:val="006B7A27"/>
    <w:rsid w:val="006C1FC4"/>
    <w:rsid w:val="006C5963"/>
    <w:rsid w:val="006D647A"/>
    <w:rsid w:val="006E6935"/>
    <w:rsid w:val="00702010"/>
    <w:rsid w:val="00705090"/>
    <w:rsid w:val="00706E43"/>
    <w:rsid w:val="00710605"/>
    <w:rsid w:val="00720726"/>
    <w:rsid w:val="00727B5F"/>
    <w:rsid w:val="00730C39"/>
    <w:rsid w:val="007364C6"/>
    <w:rsid w:val="00741069"/>
    <w:rsid w:val="00743199"/>
    <w:rsid w:val="0075229B"/>
    <w:rsid w:val="00752C77"/>
    <w:rsid w:val="00765FBE"/>
    <w:rsid w:val="007722EA"/>
    <w:rsid w:val="0077336C"/>
    <w:rsid w:val="00773A9C"/>
    <w:rsid w:val="00780B1C"/>
    <w:rsid w:val="007930C2"/>
    <w:rsid w:val="00793CE3"/>
    <w:rsid w:val="00797634"/>
    <w:rsid w:val="007A3DFC"/>
    <w:rsid w:val="007A4687"/>
    <w:rsid w:val="007B7BFD"/>
    <w:rsid w:val="007C54CC"/>
    <w:rsid w:val="00804BE3"/>
    <w:rsid w:val="008110FA"/>
    <w:rsid w:val="0082237D"/>
    <w:rsid w:val="00825546"/>
    <w:rsid w:val="008442B8"/>
    <w:rsid w:val="0085298B"/>
    <w:rsid w:val="008648A6"/>
    <w:rsid w:val="00864F92"/>
    <w:rsid w:val="00875288"/>
    <w:rsid w:val="0087682E"/>
    <w:rsid w:val="00876FFC"/>
    <w:rsid w:val="008776C5"/>
    <w:rsid w:val="00882882"/>
    <w:rsid w:val="008937E1"/>
    <w:rsid w:val="008C03FF"/>
    <w:rsid w:val="008C433D"/>
    <w:rsid w:val="008C5A05"/>
    <w:rsid w:val="008C6846"/>
    <w:rsid w:val="008C6FCD"/>
    <w:rsid w:val="008D21AB"/>
    <w:rsid w:val="008E3EEF"/>
    <w:rsid w:val="008E41D6"/>
    <w:rsid w:val="008E4681"/>
    <w:rsid w:val="008F4BAB"/>
    <w:rsid w:val="008F70C3"/>
    <w:rsid w:val="00911368"/>
    <w:rsid w:val="009136CB"/>
    <w:rsid w:val="00926D59"/>
    <w:rsid w:val="00934EDF"/>
    <w:rsid w:val="009353F1"/>
    <w:rsid w:val="00954CBF"/>
    <w:rsid w:val="009601E6"/>
    <w:rsid w:val="00967CE0"/>
    <w:rsid w:val="009847D2"/>
    <w:rsid w:val="0098488D"/>
    <w:rsid w:val="0098741C"/>
    <w:rsid w:val="00996EDC"/>
    <w:rsid w:val="009A6080"/>
    <w:rsid w:val="009A66A3"/>
    <w:rsid w:val="009B7BB0"/>
    <w:rsid w:val="009C6390"/>
    <w:rsid w:val="009E208C"/>
    <w:rsid w:val="009F5202"/>
    <w:rsid w:val="00A0790D"/>
    <w:rsid w:val="00A12259"/>
    <w:rsid w:val="00A32DA7"/>
    <w:rsid w:val="00A34522"/>
    <w:rsid w:val="00A4659A"/>
    <w:rsid w:val="00A6122A"/>
    <w:rsid w:val="00A77FDB"/>
    <w:rsid w:val="00A834DC"/>
    <w:rsid w:val="00A84F6F"/>
    <w:rsid w:val="00A918E2"/>
    <w:rsid w:val="00A92382"/>
    <w:rsid w:val="00A924A6"/>
    <w:rsid w:val="00AA190F"/>
    <w:rsid w:val="00AA1FCF"/>
    <w:rsid w:val="00AA4D75"/>
    <w:rsid w:val="00AA569A"/>
    <w:rsid w:val="00AC083C"/>
    <w:rsid w:val="00AC0F88"/>
    <w:rsid w:val="00AD3F57"/>
    <w:rsid w:val="00AE51D6"/>
    <w:rsid w:val="00AF24B6"/>
    <w:rsid w:val="00B0446B"/>
    <w:rsid w:val="00B067E1"/>
    <w:rsid w:val="00B11490"/>
    <w:rsid w:val="00B33674"/>
    <w:rsid w:val="00B504F7"/>
    <w:rsid w:val="00B506D6"/>
    <w:rsid w:val="00B85220"/>
    <w:rsid w:val="00B860ED"/>
    <w:rsid w:val="00B96408"/>
    <w:rsid w:val="00BA0081"/>
    <w:rsid w:val="00BA24AB"/>
    <w:rsid w:val="00BB20D9"/>
    <w:rsid w:val="00BB412F"/>
    <w:rsid w:val="00BB713D"/>
    <w:rsid w:val="00BE34B4"/>
    <w:rsid w:val="00BE758E"/>
    <w:rsid w:val="00BF51FE"/>
    <w:rsid w:val="00C015DB"/>
    <w:rsid w:val="00C02CF9"/>
    <w:rsid w:val="00C1037C"/>
    <w:rsid w:val="00C21E3C"/>
    <w:rsid w:val="00C22CE3"/>
    <w:rsid w:val="00C301CF"/>
    <w:rsid w:val="00C30E95"/>
    <w:rsid w:val="00C43B79"/>
    <w:rsid w:val="00C452CD"/>
    <w:rsid w:val="00C461E4"/>
    <w:rsid w:val="00C50605"/>
    <w:rsid w:val="00C57C16"/>
    <w:rsid w:val="00C7069F"/>
    <w:rsid w:val="00C71DE9"/>
    <w:rsid w:val="00C741B3"/>
    <w:rsid w:val="00C777A7"/>
    <w:rsid w:val="00C81858"/>
    <w:rsid w:val="00C82037"/>
    <w:rsid w:val="00C82067"/>
    <w:rsid w:val="00C862F1"/>
    <w:rsid w:val="00C90032"/>
    <w:rsid w:val="00C9017E"/>
    <w:rsid w:val="00C929FC"/>
    <w:rsid w:val="00CB417F"/>
    <w:rsid w:val="00CD3586"/>
    <w:rsid w:val="00CD3F65"/>
    <w:rsid w:val="00CD45FD"/>
    <w:rsid w:val="00CF0EB4"/>
    <w:rsid w:val="00D01678"/>
    <w:rsid w:val="00D01E6F"/>
    <w:rsid w:val="00D03910"/>
    <w:rsid w:val="00D05184"/>
    <w:rsid w:val="00D1113E"/>
    <w:rsid w:val="00D114BB"/>
    <w:rsid w:val="00D156A2"/>
    <w:rsid w:val="00D265F3"/>
    <w:rsid w:val="00D36F0E"/>
    <w:rsid w:val="00D42F98"/>
    <w:rsid w:val="00D510DD"/>
    <w:rsid w:val="00D70B90"/>
    <w:rsid w:val="00D72102"/>
    <w:rsid w:val="00D72F38"/>
    <w:rsid w:val="00D83339"/>
    <w:rsid w:val="00D85CAB"/>
    <w:rsid w:val="00D9134A"/>
    <w:rsid w:val="00D9303D"/>
    <w:rsid w:val="00D95A27"/>
    <w:rsid w:val="00D97790"/>
    <w:rsid w:val="00DA09B6"/>
    <w:rsid w:val="00DA3CD9"/>
    <w:rsid w:val="00DB206F"/>
    <w:rsid w:val="00DC62C7"/>
    <w:rsid w:val="00E20D4C"/>
    <w:rsid w:val="00E26BE4"/>
    <w:rsid w:val="00E33032"/>
    <w:rsid w:val="00E351B1"/>
    <w:rsid w:val="00E414E2"/>
    <w:rsid w:val="00E43297"/>
    <w:rsid w:val="00E47590"/>
    <w:rsid w:val="00E655E9"/>
    <w:rsid w:val="00E759F5"/>
    <w:rsid w:val="00E81D70"/>
    <w:rsid w:val="00E85FF8"/>
    <w:rsid w:val="00E860DA"/>
    <w:rsid w:val="00E87826"/>
    <w:rsid w:val="00E93E6C"/>
    <w:rsid w:val="00EA0563"/>
    <w:rsid w:val="00EE56F8"/>
    <w:rsid w:val="00EE6352"/>
    <w:rsid w:val="00EF511D"/>
    <w:rsid w:val="00EF570A"/>
    <w:rsid w:val="00F11F21"/>
    <w:rsid w:val="00F125CD"/>
    <w:rsid w:val="00F43AF4"/>
    <w:rsid w:val="00F45663"/>
    <w:rsid w:val="00F472EF"/>
    <w:rsid w:val="00F81496"/>
    <w:rsid w:val="00F81B1E"/>
    <w:rsid w:val="00F8447D"/>
    <w:rsid w:val="00F86D1D"/>
    <w:rsid w:val="00F968ED"/>
    <w:rsid w:val="00FC2A60"/>
    <w:rsid w:val="00FC7FE2"/>
    <w:rsid w:val="00FD67BD"/>
    <w:rsid w:val="00FE0B93"/>
    <w:rsid w:val="00FE2BA0"/>
    <w:rsid w:val="71E07076"/>
    <w:rsid w:val="7FA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1E325D"/>
  <w15:docId w15:val="{2EE56713-FC3D-4662-8093-1967F17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2A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A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184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2D4606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basedOn w:val="DefaultParagraphFont"/>
    <w:link w:val="Salutation"/>
    <w:rsid w:val="002D4606"/>
    <w:rPr>
      <w:rFonts w:ascii="Times New Roman" w:hAnsi="Times New Roman"/>
      <w:sz w:val="24"/>
    </w:rPr>
  </w:style>
  <w:style w:type="paragraph" w:customStyle="1" w:styleId="Betreff">
    <w:name w:val="Betreff"/>
    <w:basedOn w:val="Normal"/>
    <w:rsid w:val="002D4606"/>
    <w:pPr>
      <w:framePr w:hSpace="142" w:vSpace="142" w:wrap="auto" w:vAnchor="page" w:hAnchor="text" w:y="567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link w:val="BodyTextChar"/>
    <w:rsid w:val="002D460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 w:cs="Arial"/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rsid w:val="002D4606"/>
    <w:rPr>
      <w:rFonts w:ascii="Times New Roman" w:hAnsi="Times New Roman" w:cs="Arial"/>
      <w:sz w:val="24"/>
      <w:lang w:val="de-DE"/>
    </w:rPr>
  </w:style>
  <w:style w:type="paragraph" w:customStyle="1" w:styleId="Adresse">
    <w:name w:val="Adresse"/>
    <w:basedOn w:val="Normal"/>
    <w:rsid w:val="002D4606"/>
    <w:pPr>
      <w:framePr w:w="5103" w:hSpace="142" w:vSpace="142" w:wrap="auto" w:vAnchor="page" w:hAnchor="text" w:y="2836"/>
      <w:overflowPunct w:val="0"/>
      <w:autoSpaceDE w:val="0"/>
      <w:autoSpaceDN w:val="0"/>
      <w:adjustRightInd w:val="0"/>
      <w:spacing w:line="240" w:lineRule="atLeast"/>
      <w:ind w:right="-1"/>
      <w:textAlignment w:val="baseline"/>
    </w:pPr>
    <w:rPr>
      <w:rFonts w:ascii="Times New Roman" w:hAnsi="Times New Roman"/>
      <w:szCs w:val="20"/>
    </w:rPr>
  </w:style>
  <w:style w:type="paragraph" w:styleId="Date">
    <w:name w:val="Date"/>
    <w:basedOn w:val="Normal"/>
    <w:link w:val="DateChar"/>
    <w:rsid w:val="002D4606"/>
    <w:pPr>
      <w:framePr w:hSpace="142" w:vSpace="142" w:wrap="auto" w:vAnchor="page" w:hAnchor="text" w:y="5671"/>
      <w:tabs>
        <w:tab w:val="right" w:pos="9356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 w:val="22"/>
      <w:szCs w:val="20"/>
    </w:rPr>
  </w:style>
  <w:style w:type="character" w:customStyle="1" w:styleId="DateChar">
    <w:name w:val="Date Char"/>
    <w:basedOn w:val="DefaultParagraphFont"/>
    <w:link w:val="Date"/>
    <w:rsid w:val="002D4606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unhideWhenUsed/>
    <w:rsid w:val="00007BCC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unhideWhenUsed/>
    <w:rsid w:val="009B7B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7BB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9B7BB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5F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2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59"/>
    <w:rPr>
      <w:b/>
      <w:bCs/>
    </w:rPr>
  </w:style>
  <w:style w:type="character" w:customStyle="1" w:styleId="A0">
    <w:name w:val="A0"/>
    <w:uiPriority w:val="99"/>
    <w:rsid w:val="00C777A7"/>
    <w:rPr>
      <w:rFonts w:cs="Helvetica"/>
      <w:color w:val="211D1E"/>
      <w:sz w:val="18"/>
      <w:szCs w:val="18"/>
    </w:rPr>
  </w:style>
  <w:style w:type="paragraph" w:customStyle="1" w:styleId="Default">
    <w:name w:val="Default"/>
    <w:rsid w:val="00C777A7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</w:rPr>
  </w:style>
  <w:style w:type="character" w:customStyle="1" w:styleId="A6">
    <w:name w:val="A6"/>
    <w:uiPriority w:val="99"/>
    <w:rsid w:val="008648A6"/>
    <w:rPr>
      <w:rFonts w:cs="ITC Franklin Gothic Std Book"/>
      <w:color w:val="221E1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1C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2A60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50D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chnoform.com/en/cl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us@technoform.com?subject=News%20Relea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BAUTEC%20LETTERHEAD\Bautec%20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87A39129E5849BD124E0E3686BC84" ma:contentTypeVersion="20" ma:contentTypeDescription="Create a new document." ma:contentTypeScope="" ma:versionID="3c89e1dc5d30f06fc35ca69a6447da91">
  <xsd:schema xmlns:xsd="http://www.w3.org/2001/XMLSchema" xmlns:xs="http://www.w3.org/2001/XMLSchema" xmlns:p="http://schemas.microsoft.com/office/2006/metadata/properties" xmlns:ns2="9bd997fc-a575-4ade-8def-4f74b45dca4c" xmlns:ns3="041e3918-6423-46e6-888b-209772615772" targetNamespace="http://schemas.microsoft.com/office/2006/metadata/properties" ma:root="true" ma:fieldsID="8eb9fc819f5c8da071f6135901735d39" ns2:_="" ns3:_="">
    <xsd:import namespace="9bd997fc-a575-4ade-8def-4f74b45dca4c"/>
    <xsd:import namespace="041e3918-6423-46e6-888b-209772615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997fc-a575-4ade-8def-4f74b45dc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1e2a9f-0e86-4cf1-b146-2db57241d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3918-6423-46e6-888b-209772615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5801fa-8fe6-4a7a-9fea-a7fa1e606839}" ma:internalName="TaxCatchAll" ma:showField="CatchAllData" ma:web="041e3918-6423-46e6-888b-209772615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e3918-6423-46e6-888b-209772615772" xsi:nil="true"/>
    <lcf76f155ced4ddcb4097134ff3c332f xmlns="9bd997fc-a575-4ade-8def-4f74b45dca4c">
      <Terms xmlns="http://schemas.microsoft.com/office/infopath/2007/PartnerControls"/>
    </lcf76f155ced4ddcb4097134ff3c332f>
    <SharedWithUsers xmlns="041e3918-6423-46e6-888b-209772615772">
      <UserInfo>
        <DisplayName>Helen Sanders</DisplayName>
        <AccountId>55</AccountId>
        <AccountType/>
      </UserInfo>
      <UserInfo>
        <DisplayName>Al Stankus</DisplayName>
        <AccountId>61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D542D-8AE2-4B3C-ADBE-1E04A7391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997fc-a575-4ade-8def-4f74b45dca4c"/>
    <ds:schemaRef ds:uri="041e3918-6423-46e6-888b-209772615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2BEC7-4ED3-C848-BF9F-F2B9D8195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AE304-E50F-40AE-BC52-B1C21C180FC7}">
  <ds:schemaRefs>
    <ds:schemaRef ds:uri="http://schemas.microsoft.com/office/2006/metadata/properties"/>
    <ds:schemaRef ds:uri="http://schemas.microsoft.com/office/infopath/2007/PartnerControls"/>
    <ds:schemaRef ds:uri="041e3918-6423-46e6-888b-209772615772"/>
    <ds:schemaRef ds:uri="9bd997fc-a575-4ade-8def-4f74b45dca4c"/>
  </ds:schemaRefs>
</ds:datastoreItem>
</file>

<file path=customXml/itemProps4.xml><?xml version="1.0" encoding="utf-8"?>
<ds:datastoreItem xmlns:ds="http://schemas.openxmlformats.org/officeDocument/2006/customXml" ds:itemID="{C7AD3E06-EFB5-46FF-9176-D06D487DE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Settings\All Users\Documents\BAUTEC LETTERHEAD\Bautec electronic letterhead.dot</Template>
  <TotalTime>5</TotalTime>
  <Pages>1</Pages>
  <Words>373</Words>
  <Characters>2128</Characters>
  <Application>Microsoft Office Word</Application>
  <DocSecurity>0</DocSecurity>
  <Lines>17</Lines>
  <Paragraphs>4</Paragraphs>
  <ScaleCrop>false</ScaleCrop>
  <Company>Point to Point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Kubasek;Anjali Patel</dc:creator>
  <cp:keywords/>
  <cp:lastModifiedBy>Heather West</cp:lastModifiedBy>
  <cp:revision>3</cp:revision>
  <cp:lastPrinted>2020-06-12T02:24:00Z</cp:lastPrinted>
  <dcterms:created xsi:type="dcterms:W3CDTF">2023-01-04T14:39:00Z</dcterms:created>
  <dcterms:modified xsi:type="dcterms:W3CDTF">2023-01-04T14:39:00Z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0x010100B5187A39129E5849BD124E0E3686BC84</vt:lpwstr>
  </property>
  <property fmtid="{D5CDD505-2E9C-101B-9397-08002B2CF9AE}" pid="3" name="MediaServiceImageTags">
    <vt:lpwstr/>
  </property>
</Properties>
</file>