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ACF16" w14:textId="09509ADE" w:rsidR="00C6046E" w:rsidRPr="00BA3D9C" w:rsidRDefault="00C6046E" w:rsidP="00BA3D9C">
      <w:pPr>
        <w:ind w:right="8"/>
        <w:contextualSpacing/>
        <w:rPr>
          <w:rFonts w:ascii="Arial" w:hAnsi="Arial" w:cs="Arial"/>
          <w:i/>
          <w:sz w:val="18"/>
          <w:szCs w:val="18"/>
        </w:rPr>
      </w:pPr>
      <w:r w:rsidRPr="00BA3D9C">
        <w:rPr>
          <w:rFonts w:ascii="Arial" w:hAnsi="Arial" w:cs="Arial"/>
          <w:i/>
          <w:sz w:val="18"/>
          <w:szCs w:val="18"/>
        </w:rPr>
        <w:t>Media</w:t>
      </w:r>
      <w:r w:rsidR="00FB4D8B" w:rsidRPr="00BA3D9C">
        <w:rPr>
          <w:rFonts w:ascii="Arial" w:hAnsi="Arial" w:cs="Arial"/>
          <w:i/>
          <w:sz w:val="18"/>
          <w:szCs w:val="18"/>
        </w:rPr>
        <w:t xml:space="preserve"> </w:t>
      </w:r>
      <w:r w:rsidRPr="00BA3D9C">
        <w:rPr>
          <w:rFonts w:ascii="Arial" w:hAnsi="Arial" w:cs="Arial"/>
          <w:i/>
          <w:sz w:val="18"/>
          <w:szCs w:val="18"/>
        </w:rPr>
        <w:t>contact:</w:t>
      </w:r>
      <w:r w:rsidR="00C904BF" w:rsidRPr="00BA3D9C">
        <w:rPr>
          <w:rFonts w:ascii="Arial" w:hAnsi="Arial" w:cs="Arial"/>
          <w:i/>
          <w:sz w:val="18"/>
          <w:szCs w:val="18"/>
        </w:rPr>
        <w:t xml:space="preserve"> </w:t>
      </w:r>
      <w:r w:rsidRPr="00BA3D9C">
        <w:rPr>
          <w:rFonts w:ascii="Arial" w:hAnsi="Arial" w:cs="Arial"/>
          <w:i/>
          <w:sz w:val="18"/>
          <w:szCs w:val="18"/>
        </w:rPr>
        <w:t>Heather</w:t>
      </w:r>
      <w:r w:rsidR="00FB4D8B" w:rsidRPr="00BA3D9C">
        <w:rPr>
          <w:rFonts w:ascii="Arial" w:hAnsi="Arial" w:cs="Arial"/>
          <w:i/>
          <w:sz w:val="18"/>
          <w:szCs w:val="18"/>
        </w:rPr>
        <w:t xml:space="preserve"> </w:t>
      </w:r>
      <w:r w:rsidRPr="00BA3D9C">
        <w:rPr>
          <w:rFonts w:ascii="Arial" w:hAnsi="Arial" w:cs="Arial"/>
          <w:i/>
          <w:sz w:val="18"/>
          <w:szCs w:val="18"/>
        </w:rPr>
        <w:t>West,</w:t>
      </w:r>
      <w:r w:rsidR="00FB4D8B" w:rsidRPr="00BA3D9C">
        <w:rPr>
          <w:rFonts w:ascii="Arial" w:hAnsi="Arial" w:cs="Arial"/>
          <w:i/>
          <w:sz w:val="18"/>
          <w:szCs w:val="18"/>
        </w:rPr>
        <w:t xml:space="preserve"> </w:t>
      </w:r>
      <w:r w:rsidRPr="00BA3D9C">
        <w:rPr>
          <w:rFonts w:ascii="Arial" w:hAnsi="Arial" w:cs="Arial"/>
          <w:i/>
          <w:sz w:val="18"/>
          <w:szCs w:val="18"/>
        </w:rPr>
        <w:t>612-724-8760,</w:t>
      </w:r>
      <w:r w:rsidR="00FB4D8B" w:rsidRPr="00BA3D9C">
        <w:rPr>
          <w:rFonts w:ascii="Arial" w:hAnsi="Arial" w:cs="Arial"/>
          <w:i/>
          <w:sz w:val="18"/>
          <w:szCs w:val="18"/>
        </w:rPr>
        <w:t xml:space="preserve"> </w:t>
      </w:r>
      <w:r w:rsidRPr="00BA3D9C">
        <w:rPr>
          <w:rFonts w:ascii="Arial" w:hAnsi="Arial" w:cs="Arial"/>
          <w:i/>
          <w:sz w:val="18"/>
          <w:szCs w:val="18"/>
        </w:rPr>
        <w:t>heather@heatherwestpr.com</w:t>
      </w:r>
    </w:p>
    <w:p w14:paraId="23BFB914" w14:textId="77777777" w:rsidR="003D4CA1" w:rsidRPr="00BA3D9C" w:rsidRDefault="003D4CA1" w:rsidP="00BA3D9C">
      <w:pPr>
        <w:pStyle w:val="Heading1"/>
        <w:spacing w:before="0"/>
        <w:ind w:right="8"/>
        <w:contextualSpacing/>
        <w:rPr>
          <w:rFonts w:ascii="Arial" w:hAnsi="Arial" w:cs="Arial"/>
          <w:sz w:val="18"/>
          <w:szCs w:val="18"/>
          <w:lang w:val="en-US"/>
        </w:rPr>
      </w:pPr>
    </w:p>
    <w:p w14:paraId="6A9D1EE5" w14:textId="2F1D1CF6" w:rsidR="001C439A" w:rsidRPr="00BA3D9C" w:rsidRDefault="00541DB3" w:rsidP="00BA3D9C">
      <w:pPr>
        <w:pStyle w:val="Heading1"/>
        <w:spacing w:before="0"/>
        <w:ind w:right="8"/>
        <w:contextualSpacing/>
        <w:jc w:val="center"/>
        <w:rPr>
          <w:rFonts w:ascii="Arial" w:hAnsi="Arial" w:cs="Arial"/>
          <w:lang w:val="en-US"/>
        </w:rPr>
      </w:pPr>
      <w:r w:rsidRPr="00BA3D9C">
        <w:rPr>
          <w:rFonts w:ascii="Arial" w:hAnsi="Arial" w:cs="Arial"/>
          <w:lang w:val="en-US"/>
        </w:rPr>
        <w:t>Waste Management Corporate Headquarters features Rockfon ceilings and provides a sustainable, collaborative, productive workspace</w:t>
      </w:r>
    </w:p>
    <w:p w14:paraId="1379A18B" w14:textId="77777777" w:rsidR="001C439A" w:rsidRPr="00BA3D9C" w:rsidRDefault="001C439A" w:rsidP="00BA3D9C">
      <w:pPr>
        <w:contextualSpacing/>
        <w:rPr>
          <w:rFonts w:ascii="Arial" w:hAnsi="Arial" w:cs="Arial"/>
          <w:sz w:val="22"/>
          <w:szCs w:val="22"/>
        </w:rPr>
      </w:pPr>
    </w:p>
    <w:p w14:paraId="17E96800" w14:textId="77777777" w:rsidR="00541DB3" w:rsidRPr="00BA3D9C" w:rsidRDefault="008D0DAF" w:rsidP="00BA3D9C">
      <w:pPr>
        <w:contextualSpacing/>
        <w:rPr>
          <w:rFonts w:ascii="Arial" w:hAnsi="Arial" w:cs="Arial"/>
          <w:color w:val="000000" w:themeColor="text1"/>
          <w:sz w:val="22"/>
          <w:szCs w:val="22"/>
        </w:rPr>
      </w:pPr>
      <w:r w:rsidRPr="00BA3D9C">
        <w:rPr>
          <w:rFonts w:ascii="Arial" w:hAnsi="Arial" w:cs="Arial"/>
          <w:color w:val="000000" w:themeColor="text1"/>
          <w:sz w:val="22"/>
          <w:szCs w:val="22"/>
        </w:rPr>
        <w:t>Chicago</w:t>
      </w:r>
      <w:r w:rsidR="00FB4D8B" w:rsidRPr="00BA3D9C">
        <w:rPr>
          <w:rFonts w:ascii="Arial" w:hAnsi="Arial" w:cs="Arial"/>
          <w:color w:val="000000" w:themeColor="text1"/>
          <w:sz w:val="22"/>
          <w:szCs w:val="22"/>
        </w:rPr>
        <w:t xml:space="preserve"> </w:t>
      </w:r>
      <w:r w:rsidRPr="00BA3D9C">
        <w:rPr>
          <w:rFonts w:ascii="Arial" w:hAnsi="Arial" w:cs="Arial"/>
          <w:color w:val="000000" w:themeColor="text1"/>
          <w:sz w:val="22"/>
          <w:szCs w:val="22"/>
        </w:rPr>
        <w:t>(</w:t>
      </w:r>
      <w:r w:rsidR="00541DB3" w:rsidRPr="00BA3D9C">
        <w:rPr>
          <w:rFonts w:ascii="Arial" w:hAnsi="Arial" w:cs="Arial"/>
          <w:color w:val="000000" w:themeColor="text1"/>
          <w:sz w:val="22"/>
          <w:szCs w:val="22"/>
        </w:rPr>
        <w:t>Nov</w:t>
      </w:r>
      <w:r w:rsidR="000E129D" w:rsidRPr="00BA3D9C">
        <w:rPr>
          <w:rFonts w:ascii="Arial" w:hAnsi="Arial" w:cs="Arial"/>
          <w:color w:val="000000" w:themeColor="text1"/>
          <w:sz w:val="22"/>
          <w:szCs w:val="22"/>
        </w:rPr>
        <w:t>.</w:t>
      </w:r>
      <w:r w:rsidR="00CD44F9" w:rsidRPr="00BA3D9C">
        <w:rPr>
          <w:rFonts w:ascii="Arial" w:hAnsi="Arial" w:cs="Arial"/>
          <w:color w:val="000000" w:themeColor="text1"/>
          <w:sz w:val="22"/>
          <w:szCs w:val="22"/>
        </w:rPr>
        <w:t xml:space="preserve"> </w:t>
      </w:r>
      <w:r w:rsidR="002D5003" w:rsidRPr="00BA3D9C">
        <w:rPr>
          <w:rFonts w:ascii="Arial" w:hAnsi="Arial" w:cs="Arial"/>
          <w:color w:val="000000" w:themeColor="text1"/>
          <w:sz w:val="22"/>
          <w:szCs w:val="22"/>
        </w:rPr>
        <w:t>202</w:t>
      </w:r>
      <w:r w:rsidR="005B5830" w:rsidRPr="00BA3D9C">
        <w:rPr>
          <w:rFonts w:ascii="Arial" w:hAnsi="Arial" w:cs="Arial"/>
          <w:color w:val="000000" w:themeColor="text1"/>
          <w:sz w:val="22"/>
          <w:szCs w:val="22"/>
        </w:rPr>
        <w:t>2</w:t>
      </w:r>
      <w:r w:rsidRPr="00BA3D9C">
        <w:rPr>
          <w:rFonts w:ascii="Arial" w:hAnsi="Arial" w:cs="Arial"/>
          <w:color w:val="000000" w:themeColor="text1"/>
          <w:sz w:val="22"/>
          <w:szCs w:val="22"/>
        </w:rPr>
        <w:t>)</w:t>
      </w:r>
      <w:r w:rsidR="00FB4D8B" w:rsidRPr="00BA3D9C">
        <w:rPr>
          <w:rFonts w:ascii="Arial" w:hAnsi="Arial" w:cs="Arial"/>
          <w:color w:val="000000" w:themeColor="text1"/>
          <w:sz w:val="22"/>
          <w:szCs w:val="22"/>
        </w:rPr>
        <w:t xml:space="preserve"> </w:t>
      </w:r>
      <w:r w:rsidRPr="00BA3D9C">
        <w:rPr>
          <w:rFonts w:ascii="Arial" w:hAnsi="Arial" w:cs="Arial"/>
          <w:color w:val="000000" w:themeColor="text1"/>
          <w:sz w:val="22"/>
          <w:szCs w:val="22"/>
        </w:rPr>
        <w:t>–</w:t>
      </w:r>
      <w:r w:rsidR="00E44075" w:rsidRPr="00BA3D9C">
        <w:rPr>
          <w:rFonts w:ascii="Arial" w:hAnsi="Arial" w:cs="Arial"/>
          <w:color w:val="000000" w:themeColor="text1"/>
          <w:sz w:val="22"/>
          <w:szCs w:val="22"/>
        </w:rPr>
        <w:t xml:space="preserve"> </w:t>
      </w:r>
      <w:r w:rsidR="00541DB3" w:rsidRPr="00BA3D9C">
        <w:rPr>
          <w:rFonts w:ascii="Arial" w:hAnsi="Arial" w:cs="Arial"/>
          <w:color w:val="000000" w:themeColor="text1"/>
          <w:sz w:val="22"/>
          <w:szCs w:val="22"/>
        </w:rPr>
        <w:t>Providing a collaborative, effective and sustainably designed workspace for Waste Management Inc.’s nearly 2,000 Houston-area employees, its new headquarters has earned U.S. Green Building Council’s LEED</w:t>
      </w:r>
      <w:r w:rsidR="00541DB3" w:rsidRPr="00BA3D9C">
        <w:rPr>
          <w:rFonts w:ascii="Arial" w:hAnsi="Arial" w:cs="Arial"/>
          <w:color w:val="000000" w:themeColor="text1"/>
          <w:sz w:val="22"/>
          <w:szCs w:val="22"/>
          <w:vertAlign w:val="superscript"/>
        </w:rPr>
        <w:t>®</w:t>
      </w:r>
      <w:r w:rsidR="00541DB3" w:rsidRPr="00BA3D9C">
        <w:rPr>
          <w:rFonts w:ascii="Arial" w:hAnsi="Arial" w:cs="Arial"/>
          <w:color w:val="000000" w:themeColor="text1"/>
          <w:sz w:val="22"/>
          <w:szCs w:val="22"/>
        </w:rPr>
        <w:t xml:space="preserve"> v4 Platinum for Commercial Interiors.</w:t>
      </w:r>
    </w:p>
    <w:p w14:paraId="70477AF3" w14:textId="77777777" w:rsidR="00541DB3" w:rsidRPr="00BA3D9C" w:rsidRDefault="00541DB3" w:rsidP="00BA3D9C">
      <w:pPr>
        <w:contextualSpacing/>
        <w:rPr>
          <w:rFonts w:ascii="Arial" w:hAnsi="Arial" w:cs="Arial"/>
          <w:color w:val="000000" w:themeColor="text1"/>
          <w:sz w:val="22"/>
          <w:szCs w:val="22"/>
        </w:rPr>
      </w:pPr>
    </w:p>
    <w:p w14:paraId="0144A9E7" w14:textId="77777777" w:rsidR="00541DB3" w:rsidRPr="00BA3D9C" w:rsidRDefault="00541DB3" w:rsidP="00BA3D9C">
      <w:pPr>
        <w:contextualSpacing/>
        <w:rPr>
          <w:rFonts w:ascii="Arial" w:hAnsi="Arial" w:cs="Arial"/>
          <w:color w:val="000000" w:themeColor="text1"/>
          <w:sz w:val="22"/>
          <w:szCs w:val="22"/>
        </w:rPr>
      </w:pPr>
      <w:r w:rsidRPr="00BA3D9C">
        <w:rPr>
          <w:rFonts w:ascii="Arial" w:hAnsi="Arial" w:cs="Arial"/>
          <w:color w:val="000000" w:themeColor="text1"/>
          <w:sz w:val="22"/>
          <w:szCs w:val="22"/>
        </w:rPr>
        <w:t>Perkins&amp;Will said its design reflects Waste Management’s corporate brand and evokes “the core value that sustainability is an integral part of everyday life.” The architectural team’s product choices further support indoor environmental quality, energy efficiency, material and resource sustainability, and occupant health and wellness.</w:t>
      </w:r>
    </w:p>
    <w:p w14:paraId="4236AC81" w14:textId="77777777" w:rsidR="00541DB3" w:rsidRPr="00BA3D9C" w:rsidRDefault="00541DB3" w:rsidP="00BA3D9C">
      <w:pPr>
        <w:contextualSpacing/>
        <w:rPr>
          <w:rFonts w:ascii="Arial" w:hAnsi="Arial" w:cs="Arial"/>
          <w:color w:val="000000" w:themeColor="text1"/>
          <w:sz w:val="22"/>
          <w:szCs w:val="22"/>
        </w:rPr>
      </w:pPr>
    </w:p>
    <w:p w14:paraId="4684A36F" w14:textId="77777777" w:rsidR="00541DB3" w:rsidRPr="00BA3D9C" w:rsidRDefault="00541DB3" w:rsidP="00BA3D9C">
      <w:pPr>
        <w:contextualSpacing/>
        <w:rPr>
          <w:rFonts w:ascii="Arial" w:hAnsi="Arial" w:cs="Arial"/>
          <w:color w:val="000000" w:themeColor="text1"/>
          <w:sz w:val="22"/>
          <w:szCs w:val="22"/>
        </w:rPr>
      </w:pPr>
      <w:r w:rsidRPr="00BA3D9C">
        <w:rPr>
          <w:rFonts w:ascii="Arial" w:hAnsi="Arial" w:cs="Arial"/>
          <w:color w:val="000000" w:themeColor="text1"/>
          <w:sz w:val="22"/>
          <w:szCs w:val="22"/>
        </w:rPr>
        <w:t>With these principles at the forefront, Perkins&amp;Will carefully evaluated and selected Rockfon’s acoustic ceiling solutions to meet the project’s sustainability, resiliency, contemporary aesthetics, and to create a comfortable, productive atmosphere.</w:t>
      </w:r>
    </w:p>
    <w:p w14:paraId="697EC512" w14:textId="77777777" w:rsidR="00541DB3" w:rsidRPr="00BA3D9C" w:rsidRDefault="00541DB3" w:rsidP="00BA3D9C">
      <w:pPr>
        <w:contextualSpacing/>
        <w:rPr>
          <w:rFonts w:ascii="Arial" w:hAnsi="Arial" w:cs="Arial"/>
          <w:color w:val="000000" w:themeColor="text1"/>
          <w:sz w:val="22"/>
          <w:szCs w:val="22"/>
        </w:rPr>
      </w:pPr>
    </w:p>
    <w:p w14:paraId="3F5B2505" w14:textId="77777777" w:rsidR="00541DB3" w:rsidRPr="00BA3D9C" w:rsidRDefault="00541DB3" w:rsidP="00BA3D9C">
      <w:pPr>
        <w:contextualSpacing/>
        <w:rPr>
          <w:rFonts w:ascii="Arial" w:hAnsi="Arial" w:cs="Arial"/>
          <w:color w:val="000000" w:themeColor="text1"/>
          <w:sz w:val="22"/>
          <w:szCs w:val="22"/>
        </w:rPr>
      </w:pPr>
      <w:r w:rsidRPr="00BA3D9C">
        <w:rPr>
          <w:rFonts w:ascii="Arial" w:hAnsi="Arial" w:cs="Arial"/>
          <w:color w:val="000000" w:themeColor="text1"/>
          <w:sz w:val="22"/>
          <w:szCs w:val="22"/>
        </w:rPr>
        <w:t>One of Houston’s largest public companies, Waste Management is the leading provider of comprehensive waste management environmental services in North America. Combining its operations from two, previously separate locations in the Houston area, it relocated to nine floors encompassing 284,000 square feet of Class A office space at Bank of America Tower.</w:t>
      </w:r>
    </w:p>
    <w:p w14:paraId="26A816B9" w14:textId="77777777" w:rsidR="00541DB3" w:rsidRPr="00BA3D9C" w:rsidRDefault="00541DB3" w:rsidP="00BA3D9C">
      <w:pPr>
        <w:contextualSpacing/>
        <w:rPr>
          <w:rFonts w:ascii="Arial" w:hAnsi="Arial" w:cs="Arial"/>
          <w:color w:val="000000" w:themeColor="text1"/>
          <w:sz w:val="22"/>
          <w:szCs w:val="22"/>
        </w:rPr>
      </w:pPr>
    </w:p>
    <w:p w14:paraId="197C6BE2" w14:textId="77777777" w:rsidR="00541DB3" w:rsidRPr="00BA3D9C" w:rsidRDefault="00541DB3" w:rsidP="00BA3D9C">
      <w:pPr>
        <w:contextualSpacing/>
        <w:rPr>
          <w:rFonts w:ascii="Arial" w:hAnsi="Arial" w:cs="Arial"/>
          <w:color w:val="000000" w:themeColor="text1"/>
          <w:sz w:val="22"/>
          <w:szCs w:val="22"/>
        </w:rPr>
      </w:pPr>
      <w:r w:rsidRPr="00BA3D9C">
        <w:rPr>
          <w:rFonts w:ascii="Arial" w:hAnsi="Arial" w:cs="Arial"/>
          <w:color w:val="000000" w:themeColor="text1"/>
          <w:sz w:val="22"/>
          <w:szCs w:val="22"/>
        </w:rPr>
        <w:t>Part of Beacon Capital Partners’ properties, Bank of America Tower’s new 35-story, 780,000-square-foot skyscraper opened in 2019 at the corner of Capitol and Travis Streets. Waste Management began moving into its new offices in at the end of 2020.</w:t>
      </w:r>
    </w:p>
    <w:p w14:paraId="55438B2D" w14:textId="77777777" w:rsidR="00541DB3" w:rsidRPr="00BA3D9C" w:rsidRDefault="00541DB3" w:rsidP="00BA3D9C">
      <w:pPr>
        <w:contextualSpacing/>
        <w:rPr>
          <w:rFonts w:ascii="Arial" w:hAnsi="Arial" w:cs="Arial"/>
          <w:color w:val="000000" w:themeColor="text1"/>
          <w:sz w:val="22"/>
          <w:szCs w:val="22"/>
        </w:rPr>
      </w:pPr>
    </w:p>
    <w:p w14:paraId="419EB163" w14:textId="77777777" w:rsidR="00BA3D9C" w:rsidRDefault="00541DB3" w:rsidP="00BA3D9C">
      <w:pPr>
        <w:contextualSpacing/>
        <w:rPr>
          <w:rFonts w:ascii="Arial" w:hAnsi="Arial" w:cs="Arial"/>
          <w:color w:val="000000" w:themeColor="text1"/>
          <w:sz w:val="22"/>
          <w:szCs w:val="22"/>
        </w:rPr>
      </w:pPr>
      <w:r w:rsidRPr="00BA3D9C">
        <w:rPr>
          <w:rFonts w:ascii="Arial" w:hAnsi="Arial" w:cs="Arial"/>
          <w:color w:val="000000" w:themeColor="text1"/>
          <w:sz w:val="22"/>
          <w:szCs w:val="22"/>
        </w:rPr>
        <w:t>The tower is ENERGY STAR</w:t>
      </w:r>
      <w:r w:rsidRPr="00BA3D9C">
        <w:rPr>
          <w:rFonts w:ascii="Arial" w:hAnsi="Arial" w:cs="Arial"/>
          <w:color w:val="000000" w:themeColor="text1"/>
          <w:sz w:val="22"/>
          <w:szCs w:val="22"/>
          <w:vertAlign w:val="superscript"/>
        </w:rPr>
        <w:t>®</w:t>
      </w:r>
      <w:r w:rsidRPr="00BA3D9C">
        <w:rPr>
          <w:rFonts w:ascii="Arial" w:hAnsi="Arial" w:cs="Arial"/>
          <w:color w:val="000000" w:themeColor="text1"/>
          <w:sz w:val="22"/>
          <w:szCs w:val="22"/>
        </w:rPr>
        <w:t xml:space="preserve"> certified and was the nation’s first and highest scoring in the world to achieve LEED v4 Platinum for Core and Shell. In addition, it is the first and largest building in Houston to earn a Fitwel</w:t>
      </w:r>
      <w:r w:rsidRPr="00BA3D9C">
        <w:rPr>
          <w:rFonts w:ascii="Arial" w:hAnsi="Arial" w:cs="Arial"/>
          <w:color w:val="000000" w:themeColor="text1"/>
          <w:sz w:val="22"/>
          <w:szCs w:val="22"/>
          <w:vertAlign w:val="superscript"/>
        </w:rPr>
        <w:t>®</w:t>
      </w:r>
      <w:r w:rsidRPr="00BA3D9C">
        <w:rPr>
          <w:rFonts w:ascii="Arial" w:hAnsi="Arial" w:cs="Arial"/>
          <w:color w:val="000000" w:themeColor="text1"/>
          <w:sz w:val="22"/>
          <w:szCs w:val="22"/>
        </w:rPr>
        <w:t xml:space="preserve"> certification. As of 2020, it was the only building outside of New York City to receive the top-tier Fitwel Three Star Rating.</w:t>
      </w:r>
    </w:p>
    <w:p w14:paraId="4E6BB1A5" w14:textId="77777777" w:rsidR="00BA3D9C" w:rsidRDefault="00BA3D9C" w:rsidP="00BA3D9C">
      <w:pPr>
        <w:contextualSpacing/>
        <w:rPr>
          <w:rFonts w:ascii="Arial" w:hAnsi="Arial" w:cs="Arial"/>
          <w:color w:val="000000" w:themeColor="text1"/>
          <w:sz w:val="22"/>
          <w:szCs w:val="22"/>
        </w:rPr>
      </w:pPr>
    </w:p>
    <w:p w14:paraId="7D414678" w14:textId="0008031A" w:rsidR="00541DB3" w:rsidRPr="00BA3D9C" w:rsidRDefault="00541DB3" w:rsidP="00BA3D9C">
      <w:pPr>
        <w:contextualSpacing/>
        <w:rPr>
          <w:rFonts w:ascii="Arial" w:hAnsi="Arial" w:cs="Arial"/>
          <w:color w:val="000000" w:themeColor="text1"/>
          <w:sz w:val="22"/>
          <w:szCs w:val="22"/>
        </w:rPr>
      </w:pPr>
      <w:r w:rsidRPr="00BA3D9C">
        <w:rPr>
          <w:rFonts w:ascii="Arial" w:hAnsi="Arial" w:cs="Arial"/>
          <w:color w:val="000000" w:themeColor="text1"/>
          <w:sz w:val="22"/>
          <w:szCs w:val="22"/>
        </w:rPr>
        <w:t>Continuing these healthy and sustainable strategies throughout Waste Management’s new headquarters, Perkins&amp;Will designed the space to align with the company’s mission “to maximize resource value, while minimizing – and even eliminating – environmental impact so that both our economy and our environment can thrive.”</w:t>
      </w:r>
    </w:p>
    <w:p w14:paraId="4C396B85" w14:textId="77777777" w:rsidR="00541DB3" w:rsidRPr="00BA3D9C" w:rsidRDefault="00541DB3" w:rsidP="00BA3D9C">
      <w:pPr>
        <w:contextualSpacing/>
        <w:rPr>
          <w:rFonts w:ascii="Arial" w:hAnsi="Arial" w:cs="Arial"/>
          <w:color w:val="000000" w:themeColor="text1"/>
          <w:sz w:val="22"/>
          <w:szCs w:val="22"/>
        </w:rPr>
      </w:pPr>
    </w:p>
    <w:p w14:paraId="51DEA5F5" w14:textId="77777777" w:rsidR="00541DB3" w:rsidRPr="00BA3D9C" w:rsidRDefault="00541DB3" w:rsidP="00BA3D9C">
      <w:pPr>
        <w:contextualSpacing/>
        <w:rPr>
          <w:rFonts w:ascii="Arial" w:hAnsi="Arial" w:cs="Arial"/>
          <w:color w:val="000000" w:themeColor="text1"/>
          <w:sz w:val="22"/>
          <w:szCs w:val="22"/>
        </w:rPr>
      </w:pPr>
      <w:r w:rsidRPr="00BA3D9C">
        <w:rPr>
          <w:rFonts w:ascii="Arial" w:hAnsi="Arial" w:cs="Arial"/>
          <w:color w:val="000000" w:themeColor="text1"/>
          <w:sz w:val="22"/>
          <w:szCs w:val="22"/>
        </w:rPr>
        <w:t>Reflecting a unified brand vision, consistent appearance and reliable performance, Perkins&amp;Will previously specified Rockfon’s ceiling solutions for Waste Management’s offices in Illinois, in Arizona and in Ontario, Canada.</w:t>
      </w:r>
    </w:p>
    <w:p w14:paraId="65917D45" w14:textId="77777777" w:rsidR="00541DB3" w:rsidRPr="00BA3D9C" w:rsidRDefault="00541DB3" w:rsidP="00BA3D9C">
      <w:pPr>
        <w:contextualSpacing/>
        <w:rPr>
          <w:rFonts w:ascii="Arial" w:hAnsi="Arial" w:cs="Arial"/>
          <w:color w:val="000000" w:themeColor="text1"/>
          <w:sz w:val="22"/>
          <w:szCs w:val="22"/>
        </w:rPr>
      </w:pPr>
    </w:p>
    <w:p w14:paraId="197FB508" w14:textId="3D22F496" w:rsidR="00541DB3" w:rsidRPr="00BA3D9C" w:rsidRDefault="00541DB3" w:rsidP="00BA3D9C">
      <w:pPr>
        <w:contextualSpacing/>
        <w:rPr>
          <w:rFonts w:ascii="Arial" w:hAnsi="Arial" w:cs="Arial"/>
          <w:color w:val="000000" w:themeColor="text1"/>
          <w:sz w:val="22"/>
          <w:szCs w:val="22"/>
        </w:rPr>
      </w:pPr>
      <w:r w:rsidRPr="00BA3D9C">
        <w:rPr>
          <w:rFonts w:ascii="Arial" w:hAnsi="Arial" w:cs="Arial"/>
          <w:color w:val="000000" w:themeColor="text1"/>
          <w:sz w:val="22"/>
          <w:szCs w:val="22"/>
        </w:rPr>
        <w:t xml:space="preserve">Located on levels 25-33 of Bank of America Tower, each floor offers up to 31,000 square feet of leasable space with expansive 10-foot-high ceilings and full-height glass exterior walls. While outside views and daylight contribute to sustainable and wellness goals, hard surfaces combined with large, open areas often present acoustic challenges. Rockfon’s </w:t>
      </w:r>
      <w:r w:rsidR="00113AB8">
        <w:rPr>
          <w:rFonts w:ascii="Arial" w:hAnsi="Arial" w:cs="Arial"/>
          <w:color w:val="000000" w:themeColor="text1"/>
          <w:sz w:val="22"/>
          <w:szCs w:val="22"/>
        </w:rPr>
        <w:t>a</w:t>
      </w:r>
      <w:r w:rsidRPr="00BA3D9C">
        <w:rPr>
          <w:rFonts w:ascii="Arial" w:hAnsi="Arial" w:cs="Arial"/>
          <w:color w:val="000000" w:themeColor="text1"/>
          <w:sz w:val="22"/>
          <w:szCs w:val="22"/>
        </w:rPr>
        <w:t xml:space="preserve">coustic </w:t>
      </w:r>
      <w:r w:rsidR="00113AB8">
        <w:rPr>
          <w:rFonts w:ascii="Arial" w:hAnsi="Arial" w:cs="Arial"/>
          <w:color w:val="000000" w:themeColor="text1"/>
          <w:sz w:val="22"/>
          <w:szCs w:val="22"/>
        </w:rPr>
        <w:t>s</w:t>
      </w:r>
      <w:r w:rsidRPr="00BA3D9C">
        <w:rPr>
          <w:rFonts w:ascii="Arial" w:hAnsi="Arial" w:cs="Arial"/>
          <w:color w:val="000000" w:themeColor="text1"/>
          <w:sz w:val="22"/>
          <w:szCs w:val="22"/>
        </w:rPr>
        <w:t>pecialist, Gary Madaras, PhD, stepped in to help solve these site-specific challenges.</w:t>
      </w:r>
    </w:p>
    <w:p w14:paraId="5350BC23" w14:textId="77777777" w:rsidR="00541DB3" w:rsidRPr="00BA3D9C" w:rsidRDefault="00541DB3" w:rsidP="00BA3D9C">
      <w:pPr>
        <w:contextualSpacing/>
        <w:rPr>
          <w:rFonts w:ascii="Arial" w:hAnsi="Arial" w:cs="Arial"/>
          <w:color w:val="000000" w:themeColor="text1"/>
          <w:sz w:val="22"/>
          <w:szCs w:val="22"/>
        </w:rPr>
      </w:pPr>
    </w:p>
    <w:p w14:paraId="5B4E6873" w14:textId="77777777" w:rsidR="00541DB3" w:rsidRPr="00BA3D9C" w:rsidRDefault="00541DB3" w:rsidP="00BA3D9C">
      <w:pPr>
        <w:contextualSpacing/>
        <w:rPr>
          <w:rFonts w:ascii="Arial" w:hAnsi="Arial" w:cs="Arial"/>
          <w:color w:val="000000" w:themeColor="text1"/>
          <w:sz w:val="22"/>
          <w:szCs w:val="22"/>
        </w:rPr>
      </w:pPr>
      <w:r w:rsidRPr="00BA3D9C">
        <w:rPr>
          <w:rFonts w:ascii="Arial" w:hAnsi="Arial" w:cs="Arial"/>
          <w:color w:val="000000" w:themeColor="text1"/>
          <w:sz w:val="22"/>
          <w:szCs w:val="22"/>
        </w:rPr>
        <w:t>For Waste Management’s headquarters, Madaras understood that background sound was within optimal range, and the walls were full height to insulate and block sound between rooms. He focused on reviewing the sound absorption of the ceiling and reverberation with respect to each room’s function. Ceiling panels with a 0.90 Noise Reduction Coefficient (NRC) or higher are categorized as the best performance for above-optimal sound absorption and reverberation.</w:t>
      </w:r>
    </w:p>
    <w:p w14:paraId="6A09E688" w14:textId="77777777" w:rsidR="00541DB3" w:rsidRPr="00BA3D9C" w:rsidRDefault="00541DB3" w:rsidP="00BA3D9C">
      <w:pPr>
        <w:contextualSpacing/>
        <w:rPr>
          <w:rFonts w:ascii="Arial" w:hAnsi="Arial" w:cs="Arial"/>
          <w:color w:val="000000" w:themeColor="text1"/>
          <w:sz w:val="22"/>
          <w:szCs w:val="22"/>
        </w:rPr>
      </w:pPr>
    </w:p>
    <w:p w14:paraId="18DDD8AF" w14:textId="71CC300D" w:rsidR="00541DB3" w:rsidRPr="00BA3D9C" w:rsidRDefault="00541DB3" w:rsidP="00BA3D9C">
      <w:pPr>
        <w:contextualSpacing/>
        <w:rPr>
          <w:rFonts w:ascii="Arial" w:hAnsi="Arial" w:cs="Arial"/>
          <w:color w:val="000000" w:themeColor="text1"/>
          <w:sz w:val="22"/>
          <w:szCs w:val="22"/>
        </w:rPr>
      </w:pPr>
      <w:r w:rsidRPr="00BA3D9C">
        <w:rPr>
          <w:rFonts w:ascii="Arial" w:hAnsi="Arial" w:cs="Arial"/>
          <w:color w:val="000000" w:themeColor="text1"/>
          <w:sz w:val="22"/>
          <w:szCs w:val="22"/>
        </w:rPr>
        <w:lastRenderedPageBreak/>
        <w:t>Providing a 0.95 NRC, Rockfon Sonar</w:t>
      </w:r>
      <w:r w:rsidR="00113AB8" w:rsidRPr="00113AB8">
        <w:rPr>
          <w:vertAlign w:val="superscript"/>
        </w:rPr>
        <w:t>®</w:t>
      </w:r>
      <w:r w:rsidRPr="00BA3D9C">
        <w:rPr>
          <w:rFonts w:ascii="Arial" w:hAnsi="Arial" w:cs="Arial"/>
          <w:color w:val="000000" w:themeColor="text1"/>
          <w:sz w:val="22"/>
          <w:szCs w:val="22"/>
        </w:rPr>
        <w:t xml:space="preserve"> was specified for open offices, private offices, meeting rooms, multi-purpose rooms, game room, respite room, wellness suites and corridors. The enclosed rooms offer an optimized acoustic experience with sound-absorbing ceiling panels and full-height sound-insulating walls to lower noise levels, allowing employees to concentrate and to keep private conversations confidential.</w:t>
      </w:r>
    </w:p>
    <w:p w14:paraId="11CE6CEC" w14:textId="77777777" w:rsidR="00541DB3" w:rsidRPr="00BA3D9C" w:rsidRDefault="00541DB3" w:rsidP="00BA3D9C">
      <w:pPr>
        <w:contextualSpacing/>
        <w:rPr>
          <w:rFonts w:ascii="Arial" w:hAnsi="Arial" w:cs="Arial"/>
          <w:color w:val="000000" w:themeColor="text1"/>
          <w:sz w:val="22"/>
          <w:szCs w:val="22"/>
        </w:rPr>
      </w:pPr>
    </w:p>
    <w:p w14:paraId="373547D1" w14:textId="77777777" w:rsidR="00541DB3" w:rsidRPr="00BA3D9C" w:rsidRDefault="00541DB3" w:rsidP="00BA3D9C">
      <w:pPr>
        <w:ind w:right="188"/>
        <w:contextualSpacing/>
        <w:rPr>
          <w:rFonts w:ascii="Arial" w:hAnsi="Arial" w:cs="Arial"/>
          <w:color w:val="000000" w:themeColor="text1"/>
          <w:sz w:val="22"/>
          <w:szCs w:val="22"/>
        </w:rPr>
      </w:pPr>
      <w:r w:rsidRPr="00BA3D9C">
        <w:rPr>
          <w:rFonts w:ascii="Arial" w:hAnsi="Arial" w:cs="Arial"/>
          <w:color w:val="000000" w:themeColor="text1"/>
          <w:sz w:val="22"/>
          <w:szCs w:val="22"/>
        </w:rPr>
        <w:t>In the open office areas and larger rooms, sound-absorbing ceilings also support best-level acoustics as appropriate to collaborative workstyles, socializing and speech intelligibility for group communication.</w:t>
      </w:r>
    </w:p>
    <w:p w14:paraId="1210EB9B" w14:textId="77777777" w:rsidR="00541DB3" w:rsidRPr="00BA3D9C" w:rsidRDefault="00541DB3" w:rsidP="00BA3D9C">
      <w:pPr>
        <w:contextualSpacing/>
        <w:rPr>
          <w:rFonts w:ascii="Arial" w:hAnsi="Arial" w:cs="Arial"/>
          <w:color w:val="000000" w:themeColor="text1"/>
          <w:sz w:val="22"/>
          <w:szCs w:val="22"/>
        </w:rPr>
      </w:pPr>
    </w:p>
    <w:p w14:paraId="2E2B4225" w14:textId="77777777" w:rsidR="00541DB3" w:rsidRPr="00BA3D9C" w:rsidRDefault="00541DB3" w:rsidP="00BA3D9C">
      <w:pPr>
        <w:contextualSpacing/>
        <w:rPr>
          <w:rFonts w:ascii="Arial" w:hAnsi="Arial" w:cs="Arial"/>
          <w:color w:val="000000" w:themeColor="text1"/>
          <w:sz w:val="22"/>
          <w:szCs w:val="22"/>
        </w:rPr>
      </w:pPr>
      <w:r w:rsidRPr="00BA3D9C">
        <w:rPr>
          <w:rFonts w:ascii="Arial" w:hAnsi="Arial" w:cs="Arial"/>
          <w:color w:val="000000" w:themeColor="text1"/>
          <w:sz w:val="22"/>
          <w:szCs w:val="22"/>
        </w:rPr>
        <w:t xml:space="preserve">All the Rockfon ceiling panels in Waste Management’s headquarters are white with an elegant, lightly textured surface. Contributing to the building’s energy efficiency and employee’s health and wellness, the panel’s bright white surface reflects up to 85 percent of light. </w:t>
      </w:r>
    </w:p>
    <w:p w14:paraId="4C955F0E" w14:textId="77777777" w:rsidR="00541DB3" w:rsidRPr="00BA3D9C" w:rsidRDefault="00541DB3" w:rsidP="00BA3D9C">
      <w:pPr>
        <w:contextualSpacing/>
        <w:rPr>
          <w:rFonts w:ascii="Arial" w:hAnsi="Arial" w:cs="Arial"/>
          <w:color w:val="000000" w:themeColor="text1"/>
          <w:sz w:val="22"/>
          <w:szCs w:val="22"/>
        </w:rPr>
      </w:pPr>
    </w:p>
    <w:p w14:paraId="196C7F38" w14:textId="77777777" w:rsidR="00541DB3" w:rsidRPr="00BA3D9C" w:rsidRDefault="00541DB3" w:rsidP="00BA3D9C">
      <w:pPr>
        <w:contextualSpacing/>
        <w:rPr>
          <w:rFonts w:ascii="Arial" w:hAnsi="Arial" w:cs="Arial"/>
          <w:color w:val="000000" w:themeColor="text1"/>
          <w:sz w:val="22"/>
          <w:szCs w:val="22"/>
        </w:rPr>
      </w:pPr>
      <w:r w:rsidRPr="00BA3D9C">
        <w:rPr>
          <w:rFonts w:ascii="Arial" w:hAnsi="Arial" w:cs="Arial"/>
          <w:color w:val="000000" w:themeColor="text1"/>
          <w:sz w:val="22"/>
          <w:szCs w:val="22"/>
        </w:rPr>
        <w:t>High light reflectance maximizes natural light, carrying daylight through the exterior windows more deeply into the office interior, and reducing the demand on electrical light sources. It also produces diffused top-lighting, which minimizes glare on monitors and screens and, in turn, lessens eye strain and headaches, making it easier and more comfortable to stay on task.</w:t>
      </w:r>
    </w:p>
    <w:p w14:paraId="725946BB" w14:textId="77777777" w:rsidR="00541DB3" w:rsidRPr="00BA3D9C" w:rsidRDefault="00541DB3" w:rsidP="00BA3D9C">
      <w:pPr>
        <w:contextualSpacing/>
        <w:rPr>
          <w:rFonts w:ascii="Arial" w:hAnsi="Arial" w:cs="Arial"/>
          <w:color w:val="000000" w:themeColor="text1"/>
          <w:sz w:val="22"/>
          <w:szCs w:val="22"/>
        </w:rPr>
      </w:pPr>
    </w:p>
    <w:p w14:paraId="65FB6765" w14:textId="77777777" w:rsidR="00541DB3" w:rsidRPr="00BA3D9C" w:rsidRDefault="00541DB3" w:rsidP="00BA3D9C">
      <w:pPr>
        <w:contextualSpacing/>
        <w:rPr>
          <w:rFonts w:ascii="Arial" w:hAnsi="Arial" w:cs="Arial"/>
          <w:color w:val="000000" w:themeColor="text1"/>
          <w:sz w:val="22"/>
          <w:szCs w:val="22"/>
        </w:rPr>
      </w:pPr>
      <w:r w:rsidRPr="00BA3D9C">
        <w:rPr>
          <w:rFonts w:ascii="Arial" w:hAnsi="Arial" w:cs="Arial"/>
          <w:color w:val="000000" w:themeColor="text1"/>
          <w:sz w:val="22"/>
          <w:szCs w:val="22"/>
        </w:rPr>
        <w:t>Throughout Waste Management’s headquarters, ceilings are visually differentiated by the panel size and orientation. The majority of Rockfon’s ceiling panels are 2-by-5 feet, some are 2-by-4 and a few are 4-by-4. The rectangular panels feature a square tegular narrow edge installed in a modern, modular grid. The square, large-format panels were set in a shiplap pattern, further distinguishing the boardroom and executive conference room on the 29th floor.</w:t>
      </w:r>
    </w:p>
    <w:p w14:paraId="78BA8A72" w14:textId="77777777" w:rsidR="00541DB3" w:rsidRPr="00BA3D9C" w:rsidRDefault="00541DB3" w:rsidP="00BA3D9C">
      <w:pPr>
        <w:contextualSpacing/>
        <w:rPr>
          <w:rFonts w:ascii="Arial" w:hAnsi="Arial" w:cs="Arial"/>
          <w:color w:val="000000" w:themeColor="text1"/>
          <w:sz w:val="22"/>
          <w:szCs w:val="22"/>
        </w:rPr>
      </w:pPr>
    </w:p>
    <w:p w14:paraId="275E21D0" w14:textId="77777777" w:rsidR="00541DB3" w:rsidRPr="00BA3D9C" w:rsidRDefault="00541DB3" w:rsidP="00BA3D9C">
      <w:pPr>
        <w:contextualSpacing/>
        <w:rPr>
          <w:rFonts w:ascii="Arial" w:hAnsi="Arial" w:cs="Arial"/>
          <w:color w:val="000000" w:themeColor="text1"/>
          <w:sz w:val="22"/>
          <w:szCs w:val="22"/>
        </w:rPr>
      </w:pPr>
      <w:r w:rsidRPr="00BA3D9C">
        <w:rPr>
          <w:rFonts w:ascii="Arial" w:hAnsi="Arial" w:cs="Arial"/>
          <w:color w:val="000000" w:themeColor="text1"/>
          <w:sz w:val="22"/>
          <w:szCs w:val="22"/>
        </w:rPr>
        <w:t>On the 30th floor, BakerTriangle prefabricated 21,000 square feet of 2-by-5-foot Rockfon Sonar panels for a seamless fit with the linear high-efficiency light fixtures. Stone wool is lightweight, simple to install and easy to cut when integrating light fixtures, life safety devices, speakers, sprinklers, air returns and other components.</w:t>
      </w:r>
    </w:p>
    <w:p w14:paraId="6143FFB4" w14:textId="77777777" w:rsidR="00541DB3" w:rsidRPr="00BA3D9C" w:rsidRDefault="00541DB3" w:rsidP="00BA3D9C">
      <w:pPr>
        <w:contextualSpacing/>
        <w:rPr>
          <w:rFonts w:ascii="Arial" w:hAnsi="Arial" w:cs="Arial"/>
          <w:color w:val="000000" w:themeColor="text1"/>
          <w:sz w:val="22"/>
          <w:szCs w:val="22"/>
        </w:rPr>
      </w:pPr>
    </w:p>
    <w:p w14:paraId="08B57FC0" w14:textId="7C454C09" w:rsidR="00541DB3" w:rsidRPr="00BA3D9C" w:rsidRDefault="00541DB3" w:rsidP="00BA3D9C">
      <w:pPr>
        <w:contextualSpacing/>
        <w:rPr>
          <w:rFonts w:ascii="Arial" w:hAnsi="Arial" w:cs="Arial"/>
          <w:color w:val="000000" w:themeColor="text1"/>
          <w:sz w:val="22"/>
          <w:szCs w:val="22"/>
        </w:rPr>
      </w:pPr>
      <w:r w:rsidRPr="00BA3D9C">
        <w:rPr>
          <w:rFonts w:ascii="Arial" w:hAnsi="Arial" w:cs="Arial"/>
          <w:color w:val="000000" w:themeColor="text1"/>
          <w:sz w:val="22"/>
          <w:szCs w:val="22"/>
        </w:rPr>
        <w:t>DE Harvey Builders worked closely with specialty contractor BakerTriangle to install Rockfon’s ceiling systems throughout Waste Management’s corporate offices. Action Gypsum Supply provided BakerTriangle with more than and 245,000 square feet of Rockfon Sona</w:t>
      </w:r>
      <w:r w:rsidR="00113AB8">
        <w:rPr>
          <w:rFonts w:ascii="Arial" w:hAnsi="Arial" w:cs="Arial"/>
          <w:color w:val="000000" w:themeColor="text1"/>
          <w:sz w:val="22"/>
          <w:szCs w:val="22"/>
        </w:rPr>
        <w:t xml:space="preserve">r </w:t>
      </w:r>
      <w:r w:rsidRPr="00BA3D9C">
        <w:rPr>
          <w:rFonts w:ascii="Arial" w:hAnsi="Arial" w:cs="Arial"/>
          <w:color w:val="000000" w:themeColor="text1"/>
          <w:sz w:val="22"/>
          <w:szCs w:val="22"/>
        </w:rPr>
        <w:t>acoustic stone wool ceiling panels along with Chicago Metallic</w:t>
      </w:r>
      <w:r w:rsidRPr="00BA3D9C">
        <w:rPr>
          <w:rFonts w:ascii="Arial" w:hAnsi="Arial" w:cs="Arial"/>
          <w:color w:val="000000" w:themeColor="text1"/>
          <w:sz w:val="22"/>
          <w:szCs w:val="22"/>
          <w:vertAlign w:val="superscript"/>
        </w:rPr>
        <w:t>®</w:t>
      </w:r>
      <w:r w:rsidRPr="00BA3D9C">
        <w:rPr>
          <w:rFonts w:ascii="Arial" w:hAnsi="Arial" w:cs="Arial"/>
          <w:color w:val="000000" w:themeColor="text1"/>
          <w:sz w:val="22"/>
          <w:szCs w:val="22"/>
        </w:rPr>
        <w:t xml:space="preserve"> 4600 Ultraline</w:t>
      </w:r>
      <w:r w:rsidRPr="00BA3D9C">
        <w:rPr>
          <w:rFonts w:ascii="Arial" w:hAnsi="Arial" w:cs="Arial"/>
          <w:color w:val="000000" w:themeColor="text1"/>
          <w:sz w:val="22"/>
          <w:szCs w:val="22"/>
          <w:vertAlign w:val="superscript"/>
        </w:rPr>
        <w:t>™</w:t>
      </w:r>
      <w:r w:rsidRPr="00BA3D9C">
        <w:rPr>
          <w:rFonts w:ascii="Arial" w:hAnsi="Arial" w:cs="Arial"/>
          <w:color w:val="000000" w:themeColor="text1"/>
          <w:sz w:val="22"/>
          <w:szCs w:val="22"/>
        </w:rPr>
        <w:t xml:space="preserve"> 9/16-inch suspension system and Infinity</w:t>
      </w:r>
      <w:r w:rsidRPr="00BA3D9C">
        <w:rPr>
          <w:rFonts w:ascii="Arial" w:hAnsi="Arial" w:cs="Arial"/>
          <w:color w:val="000000" w:themeColor="text1"/>
          <w:sz w:val="22"/>
          <w:szCs w:val="22"/>
          <w:vertAlign w:val="superscript"/>
        </w:rPr>
        <w:t>™</w:t>
      </w:r>
      <w:r w:rsidRPr="00BA3D9C">
        <w:rPr>
          <w:rFonts w:ascii="Arial" w:hAnsi="Arial" w:cs="Arial"/>
          <w:color w:val="000000" w:themeColor="text1"/>
          <w:sz w:val="22"/>
          <w:szCs w:val="22"/>
        </w:rPr>
        <w:t xml:space="preserve"> Perimeter Trim.</w:t>
      </w:r>
    </w:p>
    <w:p w14:paraId="35F296AF" w14:textId="77777777" w:rsidR="00541DB3" w:rsidRPr="00BA3D9C" w:rsidRDefault="00541DB3" w:rsidP="00BA3D9C">
      <w:pPr>
        <w:contextualSpacing/>
        <w:rPr>
          <w:rFonts w:ascii="Arial" w:hAnsi="Arial" w:cs="Arial"/>
          <w:color w:val="000000" w:themeColor="text1"/>
          <w:sz w:val="22"/>
          <w:szCs w:val="22"/>
        </w:rPr>
      </w:pPr>
    </w:p>
    <w:p w14:paraId="368B7850" w14:textId="77777777" w:rsidR="00541DB3" w:rsidRPr="00BA3D9C" w:rsidRDefault="00541DB3" w:rsidP="00BA3D9C">
      <w:pPr>
        <w:contextualSpacing/>
        <w:rPr>
          <w:rFonts w:ascii="Arial" w:hAnsi="Arial" w:cs="Arial"/>
          <w:color w:val="000000" w:themeColor="text1"/>
          <w:sz w:val="22"/>
          <w:szCs w:val="22"/>
        </w:rPr>
      </w:pPr>
      <w:r w:rsidRPr="00BA3D9C">
        <w:rPr>
          <w:rFonts w:ascii="Arial" w:hAnsi="Arial" w:cs="Arial"/>
          <w:color w:val="000000" w:themeColor="text1"/>
          <w:sz w:val="22"/>
          <w:szCs w:val="22"/>
        </w:rPr>
        <w:t>When repairs or upgrades are needed to wiring, ductwork or other equipment hidden above the panels in the plenum, Rockfon’s standard 9/16-inch suspension system makes it easy to remove one panel or several. The durable panels require minimal care to maintain their clean, contemporary aesthetic.</w:t>
      </w:r>
    </w:p>
    <w:p w14:paraId="1F936C82" w14:textId="77777777" w:rsidR="00541DB3" w:rsidRPr="00BA3D9C" w:rsidRDefault="00541DB3" w:rsidP="00BA3D9C">
      <w:pPr>
        <w:contextualSpacing/>
        <w:rPr>
          <w:rFonts w:ascii="Arial" w:hAnsi="Arial" w:cs="Arial"/>
          <w:color w:val="000000" w:themeColor="text1"/>
          <w:sz w:val="22"/>
          <w:szCs w:val="22"/>
        </w:rPr>
      </w:pPr>
    </w:p>
    <w:p w14:paraId="75B669BA" w14:textId="77777777" w:rsidR="00541DB3" w:rsidRPr="00BA3D9C" w:rsidRDefault="00541DB3" w:rsidP="00BA3D9C">
      <w:pPr>
        <w:ind w:right="188"/>
        <w:contextualSpacing/>
        <w:rPr>
          <w:rFonts w:ascii="Arial" w:hAnsi="Arial" w:cs="Arial"/>
          <w:color w:val="000000" w:themeColor="text1"/>
          <w:sz w:val="22"/>
          <w:szCs w:val="22"/>
        </w:rPr>
      </w:pPr>
      <w:r w:rsidRPr="00BA3D9C">
        <w:rPr>
          <w:rFonts w:ascii="Arial" w:hAnsi="Arial" w:cs="Arial"/>
          <w:color w:val="000000" w:themeColor="text1"/>
          <w:sz w:val="22"/>
          <w:szCs w:val="22"/>
        </w:rPr>
        <w:t>Perimeter trim enhances the ceiling’s crisp, neatly finished edges. Where ceilings transition in elevation, such as in the multi-purpose rooms, a tidy perimeter provides the expected professional appearance.</w:t>
      </w:r>
    </w:p>
    <w:p w14:paraId="7202EEBE" w14:textId="77777777" w:rsidR="00541DB3" w:rsidRPr="00BA3D9C" w:rsidRDefault="00541DB3" w:rsidP="00BA3D9C">
      <w:pPr>
        <w:contextualSpacing/>
        <w:rPr>
          <w:rFonts w:ascii="Arial" w:hAnsi="Arial" w:cs="Arial"/>
          <w:color w:val="000000" w:themeColor="text1"/>
          <w:sz w:val="22"/>
          <w:szCs w:val="22"/>
        </w:rPr>
      </w:pPr>
    </w:p>
    <w:p w14:paraId="758DD7B2" w14:textId="77777777" w:rsidR="00541DB3" w:rsidRPr="00BA3D9C" w:rsidRDefault="00541DB3" w:rsidP="00BA3D9C">
      <w:pPr>
        <w:ind w:right="278"/>
        <w:contextualSpacing/>
        <w:rPr>
          <w:rFonts w:ascii="Arial" w:hAnsi="Arial" w:cs="Arial"/>
          <w:color w:val="000000" w:themeColor="text1"/>
          <w:sz w:val="22"/>
          <w:szCs w:val="22"/>
        </w:rPr>
      </w:pPr>
      <w:r w:rsidRPr="00BA3D9C">
        <w:rPr>
          <w:rFonts w:ascii="Arial" w:hAnsi="Arial" w:cs="Arial"/>
          <w:color w:val="000000" w:themeColor="text1"/>
          <w:sz w:val="22"/>
          <w:szCs w:val="22"/>
        </w:rPr>
        <w:t>Over time, other manufacturer’s acoustic ceiling tiles can deform or even fall out due to accumulated moisture. In the hot, humid Texas climate, this is not unusual. Because stone wool naturally is hydrophobic, it does not absorb water. Rockfon’s ceiling panels will not sag or fall due to moisture. They also do not support the growth of mold and mildew, without the use of added antimicrobials.</w:t>
      </w:r>
    </w:p>
    <w:p w14:paraId="5D98BE6D" w14:textId="77777777" w:rsidR="00541DB3" w:rsidRPr="00BA3D9C" w:rsidRDefault="00541DB3" w:rsidP="00BA3D9C">
      <w:pPr>
        <w:contextualSpacing/>
        <w:rPr>
          <w:rFonts w:ascii="Arial" w:hAnsi="Arial" w:cs="Arial"/>
          <w:color w:val="000000" w:themeColor="text1"/>
          <w:sz w:val="22"/>
          <w:szCs w:val="22"/>
        </w:rPr>
      </w:pPr>
    </w:p>
    <w:p w14:paraId="47CE31B1" w14:textId="77777777" w:rsidR="00541DB3" w:rsidRPr="00BA3D9C" w:rsidRDefault="00541DB3" w:rsidP="00BA3D9C">
      <w:pPr>
        <w:contextualSpacing/>
        <w:rPr>
          <w:rFonts w:ascii="Arial" w:hAnsi="Arial" w:cs="Arial"/>
          <w:color w:val="000000" w:themeColor="text1"/>
          <w:sz w:val="22"/>
          <w:szCs w:val="22"/>
        </w:rPr>
      </w:pPr>
      <w:r w:rsidRPr="00BA3D9C">
        <w:rPr>
          <w:rFonts w:ascii="Arial" w:hAnsi="Arial" w:cs="Arial"/>
          <w:color w:val="000000" w:themeColor="text1"/>
          <w:sz w:val="22"/>
          <w:szCs w:val="22"/>
        </w:rPr>
        <w:lastRenderedPageBreak/>
        <w:t>Following the facts on building products that contain antimicrobial additives, Perkins&amp;Will’s 2020 white paper stated: “No evidence yet exists to demonstrate that products intended for use in interior spaces that incorporate antimicrobial additives result in healthier populations. Further, antimicrobials may have negative impacts on both people and the environment.”</w:t>
      </w:r>
    </w:p>
    <w:p w14:paraId="4C5521D3" w14:textId="77777777" w:rsidR="00541DB3" w:rsidRPr="00BA3D9C" w:rsidRDefault="00541DB3" w:rsidP="00BA3D9C">
      <w:pPr>
        <w:contextualSpacing/>
        <w:rPr>
          <w:rFonts w:ascii="Arial" w:hAnsi="Arial" w:cs="Arial"/>
          <w:color w:val="000000" w:themeColor="text1"/>
          <w:sz w:val="22"/>
          <w:szCs w:val="22"/>
        </w:rPr>
      </w:pPr>
    </w:p>
    <w:p w14:paraId="78FF8346" w14:textId="77777777" w:rsidR="00541DB3" w:rsidRPr="00BA3D9C" w:rsidRDefault="00541DB3" w:rsidP="00BA3D9C">
      <w:pPr>
        <w:ind w:right="-90"/>
        <w:contextualSpacing/>
        <w:rPr>
          <w:rFonts w:ascii="Arial" w:hAnsi="Arial" w:cs="Arial"/>
          <w:color w:val="000000" w:themeColor="text1"/>
          <w:sz w:val="22"/>
          <w:szCs w:val="22"/>
        </w:rPr>
      </w:pPr>
      <w:r w:rsidRPr="00BA3D9C">
        <w:rPr>
          <w:rFonts w:ascii="Arial" w:hAnsi="Arial" w:cs="Arial"/>
          <w:color w:val="000000" w:themeColor="text1"/>
          <w:sz w:val="22"/>
          <w:szCs w:val="22"/>
        </w:rPr>
        <w:t>Rockfon offers health product declarations (HPDs) and UL-verified environmental product declarations (EPDs) to help architects, building owners and tenants make informed decisions about their material ingredients.</w:t>
      </w:r>
    </w:p>
    <w:p w14:paraId="7D5C1CA5" w14:textId="77777777" w:rsidR="00541DB3" w:rsidRPr="00BA3D9C" w:rsidRDefault="00541DB3" w:rsidP="00BA3D9C">
      <w:pPr>
        <w:contextualSpacing/>
        <w:rPr>
          <w:rFonts w:ascii="Arial" w:hAnsi="Arial" w:cs="Arial"/>
          <w:color w:val="000000" w:themeColor="text1"/>
          <w:sz w:val="22"/>
          <w:szCs w:val="22"/>
        </w:rPr>
      </w:pPr>
    </w:p>
    <w:p w14:paraId="51C3EED6" w14:textId="77777777" w:rsidR="00541DB3" w:rsidRPr="00BA3D9C" w:rsidRDefault="00541DB3" w:rsidP="00BA3D9C">
      <w:pPr>
        <w:contextualSpacing/>
        <w:rPr>
          <w:rFonts w:ascii="Arial" w:hAnsi="Arial" w:cs="Arial"/>
          <w:color w:val="000000" w:themeColor="text1"/>
          <w:sz w:val="22"/>
          <w:szCs w:val="22"/>
        </w:rPr>
      </w:pPr>
      <w:r w:rsidRPr="00BA3D9C">
        <w:rPr>
          <w:rStyle w:val="markedcontent"/>
          <w:rFonts w:ascii="Arial" w:hAnsi="Arial" w:cs="Arial"/>
          <w:color w:val="000000" w:themeColor="text1"/>
          <w:sz w:val="22"/>
          <w:szCs w:val="22"/>
        </w:rPr>
        <w:t xml:space="preserve">Further demonstrating its support on indoor air quality and healthy interiors, Rockfon Sonar stone wool ceiling panels have earned </w:t>
      </w:r>
      <w:r w:rsidRPr="00BA3D9C">
        <w:rPr>
          <w:rFonts w:ascii="Arial" w:hAnsi="Arial" w:cs="Arial"/>
          <w:color w:val="000000" w:themeColor="text1"/>
          <w:sz w:val="22"/>
          <w:szCs w:val="22"/>
        </w:rPr>
        <w:t>UL</w:t>
      </w:r>
      <w:r w:rsidRPr="00BA3D9C">
        <w:rPr>
          <w:rFonts w:ascii="Arial" w:hAnsi="Arial" w:cs="Arial"/>
          <w:color w:val="000000" w:themeColor="text1"/>
          <w:sz w:val="22"/>
          <w:szCs w:val="22"/>
          <w:vertAlign w:val="superscript"/>
        </w:rPr>
        <w:t>®</w:t>
      </w:r>
      <w:r w:rsidRPr="00BA3D9C">
        <w:rPr>
          <w:rFonts w:ascii="Arial" w:hAnsi="Arial" w:cs="Arial"/>
          <w:color w:val="000000" w:themeColor="text1"/>
          <w:sz w:val="22"/>
          <w:szCs w:val="22"/>
        </w:rPr>
        <w:t xml:space="preserve"> Environment GREENGUARD</w:t>
      </w:r>
      <w:r w:rsidRPr="00BA3D9C">
        <w:rPr>
          <w:rFonts w:ascii="Arial" w:hAnsi="Arial" w:cs="Arial"/>
          <w:color w:val="000000" w:themeColor="text1"/>
          <w:sz w:val="22"/>
          <w:szCs w:val="22"/>
          <w:vertAlign w:val="superscript"/>
        </w:rPr>
        <w:t>®</w:t>
      </w:r>
      <w:r w:rsidRPr="00BA3D9C">
        <w:rPr>
          <w:rFonts w:ascii="Arial" w:hAnsi="Arial" w:cs="Arial"/>
          <w:color w:val="000000" w:themeColor="text1"/>
          <w:sz w:val="22"/>
          <w:szCs w:val="22"/>
        </w:rPr>
        <w:t xml:space="preserve"> Gold</w:t>
      </w:r>
      <w:r w:rsidRPr="00BA3D9C">
        <w:rPr>
          <w:rStyle w:val="markedcontent"/>
          <w:rFonts w:ascii="Arial" w:hAnsi="Arial" w:cs="Arial"/>
          <w:color w:val="000000" w:themeColor="text1"/>
          <w:sz w:val="22"/>
          <w:szCs w:val="22"/>
        </w:rPr>
        <w:t xml:space="preserve"> Certification for low chemical emissions. This certification process takes into consideration safety factors that may impact those with vulnerable immune systems, children and seniors. It also is referenced by LEED and other green building guidelines.</w:t>
      </w:r>
    </w:p>
    <w:p w14:paraId="64AE5C2F" w14:textId="77777777" w:rsidR="00541DB3" w:rsidRPr="00BA3D9C" w:rsidRDefault="00541DB3" w:rsidP="00BA3D9C">
      <w:pPr>
        <w:contextualSpacing/>
        <w:rPr>
          <w:rFonts w:ascii="Arial" w:hAnsi="Arial" w:cs="Arial"/>
          <w:color w:val="000000" w:themeColor="text1"/>
          <w:sz w:val="22"/>
          <w:szCs w:val="22"/>
        </w:rPr>
      </w:pPr>
    </w:p>
    <w:p w14:paraId="10136C1E" w14:textId="77777777" w:rsidR="00541DB3" w:rsidRPr="00BA3D9C" w:rsidRDefault="00541DB3" w:rsidP="00BA3D9C">
      <w:pPr>
        <w:contextualSpacing/>
        <w:rPr>
          <w:rFonts w:ascii="Arial" w:hAnsi="Arial" w:cs="Arial"/>
          <w:color w:val="000000" w:themeColor="text1"/>
          <w:sz w:val="22"/>
          <w:szCs w:val="22"/>
        </w:rPr>
      </w:pPr>
      <w:r w:rsidRPr="00BA3D9C">
        <w:rPr>
          <w:rFonts w:ascii="Arial" w:hAnsi="Arial" w:cs="Arial"/>
          <w:color w:val="000000" w:themeColor="text1"/>
          <w:sz w:val="22"/>
          <w:szCs w:val="22"/>
        </w:rPr>
        <w:t>“</w:t>
      </w:r>
      <w:r w:rsidRPr="00BA3D9C">
        <w:rPr>
          <w:rStyle w:val="markedcontent"/>
          <w:rFonts w:ascii="Arial" w:hAnsi="Arial" w:cs="Arial"/>
          <w:color w:val="000000" w:themeColor="text1"/>
          <w:sz w:val="22"/>
          <w:szCs w:val="22"/>
        </w:rPr>
        <w:t xml:space="preserve">Bank of America Tower provides a compelling environment that enables tenants and visitors to thrive. Cleaner air, efficient systems and more green space does more than lower carbon footprints – it improves the lifestyle of the community,” according to </w:t>
      </w:r>
      <w:r w:rsidRPr="00BA3D9C">
        <w:rPr>
          <w:rFonts w:ascii="Arial" w:hAnsi="Arial" w:cs="Arial"/>
          <w:color w:val="000000" w:themeColor="text1"/>
          <w:sz w:val="22"/>
          <w:szCs w:val="22"/>
        </w:rPr>
        <w:t>Beacon Capital Partners.</w:t>
      </w:r>
    </w:p>
    <w:p w14:paraId="542763BC" w14:textId="77777777" w:rsidR="00541DB3" w:rsidRPr="00BA3D9C" w:rsidRDefault="00541DB3" w:rsidP="00BA3D9C">
      <w:pPr>
        <w:contextualSpacing/>
        <w:rPr>
          <w:rFonts w:ascii="Arial" w:hAnsi="Arial" w:cs="Arial"/>
          <w:color w:val="000000" w:themeColor="text1"/>
          <w:sz w:val="22"/>
          <w:szCs w:val="22"/>
        </w:rPr>
      </w:pPr>
    </w:p>
    <w:p w14:paraId="0629FCEA" w14:textId="77777777" w:rsidR="00541DB3" w:rsidRPr="00BA3D9C" w:rsidRDefault="00541DB3" w:rsidP="00BA3D9C">
      <w:pPr>
        <w:contextualSpacing/>
        <w:rPr>
          <w:rFonts w:ascii="Arial" w:hAnsi="Arial" w:cs="Arial"/>
          <w:color w:val="000000" w:themeColor="text1"/>
          <w:sz w:val="22"/>
          <w:szCs w:val="22"/>
        </w:rPr>
      </w:pPr>
      <w:r w:rsidRPr="00BA3D9C">
        <w:rPr>
          <w:rFonts w:ascii="Arial" w:hAnsi="Arial" w:cs="Arial"/>
          <w:color w:val="000000" w:themeColor="text1"/>
          <w:sz w:val="22"/>
          <w:szCs w:val="22"/>
        </w:rPr>
        <w:t>As a tenant within Bank of America Tower, Waste Management’s employees also have access to a 7,000-square-foot fitness center; a 10,000-square-foot lounge, conference center and event space called “The Assembly;” a 20,000-square-foot “Understory” culinary market with upscale retail and dining; and a 20,000-square-foot elevated “Skypark” offering greenspace complete with its own resident honeybees and stunning views of the Houston skyline.</w:t>
      </w:r>
    </w:p>
    <w:p w14:paraId="13D859C7" w14:textId="77777777" w:rsidR="00541DB3" w:rsidRPr="00BA3D9C" w:rsidRDefault="00541DB3" w:rsidP="00BA3D9C">
      <w:pPr>
        <w:tabs>
          <w:tab w:val="left" w:pos="1265"/>
        </w:tabs>
        <w:contextualSpacing/>
        <w:rPr>
          <w:rFonts w:ascii="Arial" w:hAnsi="Arial" w:cs="Arial"/>
          <w:color w:val="000000" w:themeColor="text1"/>
          <w:sz w:val="22"/>
          <w:szCs w:val="22"/>
        </w:rPr>
      </w:pPr>
    </w:p>
    <w:p w14:paraId="3B113A09" w14:textId="4E9EBBF3" w:rsidR="001C439A" w:rsidRPr="00BA3D9C" w:rsidRDefault="00541DB3" w:rsidP="00BA3D9C">
      <w:pPr>
        <w:contextualSpacing/>
        <w:rPr>
          <w:rFonts w:ascii="Arial" w:hAnsi="Arial" w:cs="Arial"/>
          <w:color w:val="000000" w:themeColor="text1"/>
          <w:sz w:val="22"/>
          <w:szCs w:val="22"/>
        </w:rPr>
      </w:pPr>
      <w:r w:rsidRPr="00BA3D9C">
        <w:rPr>
          <w:rFonts w:ascii="Arial" w:hAnsi="Arial" w:cs="Arial"/>
          <w:color w:val="000000" w:themeColor="text1"/>
          <w:sz w:val="22"/>
          <w:szCs w:val="22"/>
        </w:rPr>
        <w:t>Staff and visitors have numerous transit options to reach Waste Management’s downtown headquarters by car, bus, train or foot, including five pedestrian connections to Houston’s 6-mile tunnel network. Once there, they can walk to the adjacent Theatre District, hotels, restaurants, parks and growing residential neighborhood</w:t>
      </w:r>
      <w:r w:rsidR="001C439A" w:rsidRPr="00BA3D9C">
        <w:rPr>
          <w:rFonts w:ascii="Arial" w:hAnsi="Arial" w:cs="Arial"/>
          <w:color w:val="000000" w:themeColor="text1"/>
          <w:sz w:val="22"/>
          <w:szCs w:val="22"/>
        </w:rPr>
        <w:t>s.</w:t>
      </w:r>
    </w:p>
    <w:p w14:paraId="4FC98D15" w14:textId="77777777" w:rsidR="001C439A" w:rsidRPr="00BA3D9C" w:rsidRDefault="001C439A" w:rsidP="00BA3D9C">
      <w:pPr>
        <w:contextualSpacing/>
        <w:rPr>
          <w:rFonts w:ascii="Arial" w:hAnsi="Arial" w:cs="Arial"/>
          <w:sz w:val="20"/>
          <w:szCs w:val="20"/>
        </w:rPr>
      </w:pPr>
    </w:p>
    <w:p w14:paraId="6944AB08" w14:textId="77777777" w:rsidR="009767F8" w:rsidRPr="00BA3D9C" w:rsidRDefault="009767F8" w:rsidP="00BA3D9C">
      <w:pPr>
        <w:contextualSpacing/>
        <w:jc w:val="center"/>
        <w:rPr>
          <w:rFonts w:ascii="Arial" w:hAnsi="Arial" w:cs="Arial"/>
          <w:sz w:val="20"/>
          <w:szCs w:val="20"/>
        </w:rPr>
      </w:pPr>
      <w:r w:rsidRPr="00BA3D9C">
        <w:rPr>
          <w:rFonts w:ascii="Arial" w:hAnsi="Arial" w:cs="Arial"/>
          <w:sz w:val="20"/>
          <w:szCs w:val="20"/>
        </w:rPr>
        <w:t>**</w:t>
      </w:r>
    </w:p>
    <w:p w14:paraId="6ED6DAA5" w14:textId="77777777" w:rsidR="00BA3D9C" w:rsidRDefault="00BA3D9C" w:rsidP="00BA3D9C">
      <w:pPr>
        <w:contextualSpacing/>
        <w:rPr>
          <w:rFonts w:ascii="Arial" w:hAnsi="Arial" w:cs="Arial"/>
          <w:b/>
          <w:bCs/>
          <w:i/>
          <w:iCs/>
          <w:sz w:val="20"/>
          <w:szCs w:val="20"/>
        </w:rPr>
      </w:pPr>
    </w:p>
    <w:p w14:paraId="4BE4CC00" w14:textId="0B2FA9DA" w:rsidR="00BA3D9C" w:rsidRPr="00BA3D9C" w:rsidRDefault="00BA3D9C" w:rsidP="00BA3D9C">
      <w:pPr>
        <w:contextualSpacing/>
        <w:rPr>
          <w:rFonts w:ascii="Arial" w:hAnsi="Arial" w:cs="Arial"/>
          <w:b/>
          <w:bCs/>
          <w:i/>
          <w:iCs/>
          <w:sz w:val="20"/>
          <w:szCs w:val="20"/>
        </w:rPr>
      </w:pPr>
      <w:r w:rsidRPr="00BA3D9C">
        <w:rPr>
          <w:rFonts w:ascii="Arial" w:hAnsi="Arial" w:cs="Arial"/>
          <w:b/>
          <w:bCs/>
          <w:i/>
          <w:iCs/>
          <w:sz w:val="20"/>
          <w:szCs w:val="20"/>
        </w:rPr>
        <w:t>Waste Management Corporate Headquarters, Bank of America Tower, 800 Capitol Street, Houston, TX 77002</w:t>
      </w:r>
      <w:r>
        <w:rPr>
          <w:rFonts w:ascii="Arial" w:hAnsi="Arial" w:cs="Arial"/>
          <w:b/>
          <w:bCs/>
          <w:i/>
          <w:iCs/>
          <w:sz w:val="20"/>
          <w:szCs w:val="20"/>
        </w:rPr>
        <w:t xml:space="preserve">, </w:t>
      </w:r>
      <w:r w:rsidRPr="00BA3D9C">
        <w:rPr>
          <w:rFonts w:ascii="Arial" w:hAnsi="Arial" w:cs="Arial"/>
          <w:b/>
          <w:bCs/>
          <w:i/>
          <w:iCs/>
          <w:sz w:val="20"/>
          <w:szCs w:val="20"/>
        </w:rPr>
        <w:t>https://www.wm.com</w:t>
      </w:r>
    </w:p>
    <w:p w14:paraId="2B792762" w14:textId="3826DADA" w:rsidR="00BA3D9C" w:rsidRPr="00BA3D9C" w:rsidRDefault="00BA3D9C" w:rsidP="00BA3D9C">
      <w:pPr>
        <w:pStyle w:val="ListParagraph"/>
        <w:numPr>
          <w:ilvl w:val="0"/>
          <w:numId w:val="38"/>
        </w:numPr>
        <w:spacing w:before="0"/>
        <w:rPr>
          <w:rFonts w:ascii="Arial" w:hAnsi="Arial" w:cs="Arial"/>
          <w:sz w:val="20"/>
          <w:szCs w:val="20"/>
        </w:rPr>
      </w:pPr>
      <w:r w:rsidRPr="00BA3D9C">
        <w:rPr>
          <w:rFonts w:ascii="Arial" w:hAnsi="Arial" w:cs="Arial"/>
          <w:sz w:val="20"/>
          <w:szCs w:val="20"/>
        </w:rPr>
        <w:t>Owner: Beacon Capital Partners, LLC</w:t>
      </w:r>
      <w:r>
        <w:rPr>
          <w:rFonts w:ascii="Arial" w:hAnsi="Arial" w:cs="Arial"/>
          <w:sz w:val="20"/>
          <w:szCs w:val="20"/>
        </w:rPr>
        <w:t xml:space="preserve">; Boston; </w:t>
      </w:r>
      <w:r w:rsidRPr="00BA3D9C">
        <w:rPr>
          <w:rFonts w:ascii="Arial" w:hAnsi="Arial" w:cs="Arial"/>
          <w:sz w:val="20"/>
          <w:szCs w:val="20"/>
        </w:rPr>
        <w:t>https://beaconcapital.com</w:t>
      </w:r>
    </w:p>
    <w:p w14:paraId="61E89485" w14:textId="4AC5B645" w:rsidR="00BA3D9C" w:rsidRPr="00BA3D9C" w:rsidRDefault="00BA3D9C" w:rsidP="00BA3D9C">
      <w:pPr>
        <w:pStyle w:val="ListParagraph"/>
        <w:numPr>
          <w:ilvl w:val="0"/>
          <w:numId w:val="38"/>
        </w:numPr>
        <w:spacing w:before="0"/>
        <w:rPr>
          <w:rFonts w:ascii="Arial" w:hAnsi="Arial" w:cs="Arial"/>
          <w:sz w:val="20"/>
          <w:szCs w:val="20"/>
        </w:rPr>
      </w:pPr>
      <w:r w:rsidRPr="00BA3D9C">
        <w:rPr>
          <w:rFonts w:ascii="Arial" w:hAnsi="Arial" w:cs="Arial"/>
          <w:sz w:val="20"/>
          <w:szCs w:val="20"/>
        </w:rPr>
        <w:t>Design architect: Perkins&amp;Will; Houston</w:t>
      </w:r>
      <w:r w:rsidR="000A52AD">
        <w:rPr>
          <w:rFonts w:ascii="Arial" w:hAnsi="Arial" w:cs="Arial"/>
          <w:sz w:val="20"/>
          <w:szCs w:val="20"/>
        </w:rPr>
        <w:t xml:space="preserve">; </w:t>
      </w:r>
      <w:r w:rsidR="000A52AD" w:rsidRPr="000A52AD">
        <w:rPr>
          <w:rFonts w:ascii="Arial" w:hAnsi="Arial" w:cs="Arial"/>
          <w:sz w:val="20"/>
          <w:szCs w:val="20"/>
        </w:rPr>
        <w:t>https://perkinswill.com/studio/houston</w:t>
      </w:r>
    </w:p>
    <w:p w14:paraId="32969BD1" w14:textId="48AE579E" w:rsidR="00BA3D9C" w:rsidRPr="00BA3D9C" w:rsidRDefault="00BA3D9C" w:rsidP="00BA3D9C">
      <w:pPr>
        <w:pStyle w:val="ListParagraph"/>
        <w:numPr>
          <w:ilvl w:val="0"/>
          <w:numId w:val="38"/>
        </w:numPr>
        <w:spacing w:before="0"/>
        <w:rPr>
          <w:rFonts w:ascii="Arial" w:hAnsi="Arial" w:cs="Arial"/>
          <w:sz w:val="20"/>
          <w:szCs w:val="20"/>
        </w:rPr>
      </w:pPr>
      <w:r w:rsidRPr="00BA3D9C">
        <w:rPr>
          <w:rFonts w:ascii="Arial" w:hAnsi="Arial" w:cs="Arial"/>
          <w:sz w:val="20"/>
          <w:szCs w:val="20"/>
        </w:rPr>
        <w:t>Exterior – architect: Gensler; Houston</w:t>
      </w:r>
      <w:r w:rsidR="000A52AD">
        <w:rPr>
          <w:rFonts w:ascii="Arial" w:hAnsi="Arial" w:cs="Arial"/>
          <w:sz w:val="20"/>
          <w:szCs w:val="20"/>
        </w:rPr>
        <w:t xml:space="preserve">; </w:t>
      </w:r>
      <w:r w:rsidR="000A52AD" w:rsidRPr="000A52AD">
        <w:rPr>
          <w:rFonts w:ascii="Arial" w:hAnsi="Arial" w:cs="Arial"/>
          <w:sz w:val="20"/>
          <w:szCs w:val="20"/>
        </w:rPr>
        <w:t>https://www.gensler.com/offices/houston</w:t>
      </w:r>
    </w:p>
    <w:p w14:paraId="56E4712C" w14:textId="15863B33" w:rsidR="00BA3D9C" w:rsidRPr="00BA3D9C" w:rsidRDefault="00BA3D9C" w:rsidP="00BA3D9C">
      <w:pPr>
        <w:pStyle w:val="ListParagraph"/>
        <w:numPr>
          <w:ilvl w:val="0"/>
          <w:numId w:val="38"/>
        </w:numPr>
        <w:spacing w:before="0"/>
        <w:rPr>
          <w:rFonts w:ascii="Arial" w:hAnsi="Arial" w:cs="Arial"/>
          <w:sz w:val="20"/>
          <w:szCs w:val="20"/>
        </w:rPr>
      </w:pPr>
      <w:r w:rsidRPr="00BA3D9C">
        <w:rPr>
          <w:rFonts w:ascii="Arial" w:hAnsi="Arial" w:cs="Arial"/>
          <w:sz w:val="20"/>
          <w:szCs w:val="20"/>
        </w:rPr>
        <w:t>Exterior – general contractor: Skanska USA; Houston</w:t>
      </w:r>
      <w:r w:rsidR="000A52AD">
        <w:rPr>
          <w:rFonts w:ascii="Arial" w:hAnsi="Arial" w:cs="Arial"/>
          <w:sz w:val="20"/>
          <w:szCs w:val="20"/>
        </w:rPr>
        <w:t xml:space="preserve">; </w:t>
      </w:r>
      <w:r w:rsidR="000A52AD" w:rsidRPr="000A52AD">
        <w:rPr>
          <w:rFonts w:ascii="Arial" w:hAnsi="Arial" w:cs="Arial"/>
          <w:sz w:val="20"/>
          <w:szCs w:val="20"/>
        </w:rPr>
        <w:t>https://www.usa.skanska.com/who-we-are/contact-us/skanska-offices/houston-tx</w:t>
      </w:r>
    </w:p>
    <w:p w14:paraId="14D6936E" w14:textId="3130475F" w:rsidR="00BA3D9C" w:rsidRPr="00BA3D9C" w:rsidRDefault="00BA3D9C" w:rsidP="00BA3D9C">
      <w:pPr>
        <w:pStyle w:val="ListParagraph"/>
        <w:numPr>
          <w:ilvl w:val="0"/>
          <w:numId w:val="38"/>
        </w:numPr>
        <w:spacing w:before="0"/>
        <w:rPr>
          <w:rFonts w:ascii="Arial" w:hAnsi="Arial" w:cs="Arial"/>
          <w:sz w:val="20"/>
          <w:szCs w:val="20"/>
        </w:rPr>
      </w:pPr>
      <w:r w:rsidRPr="00BA3D9C">
        <w:rPr>
          <w:rFonts w:ascii="Arial" w:hAnsi="Arial" w:cs="Arial"/>
          <w:sz w:val="20"/>
          <w:szCs w:val="20"/>
        </w:rPr>
        <w:t xml:space="preserve">Interior – acoustical consultants: Waveguide LLC; Houston; </w:t>
      </w:r>
      <w:r w:rsidR="000A52AD" w:rsidRPr="000A52AD">
        <w:rPr>
          <w:rFonts w:ascii="Arial" w:hAnsi="Arial" w:cs="Arial"/>
          <w:sz w:val="20"/>
          <w:szCs w:val="20"/>
        </w:rPr>
        <w:t>https://www.waveguide.com</w:t>
      </w:r>
      <w:r w:rsidR="000A52AD">
        <w:rPr>
          <w:rFonts w:ascii="Arial" w:hAnsi="Arial" w:cs="Arial"/>
          <w:sz w:val="20"/>
          <w:szCs w:val="20"/>
        </w:rPr>
        <w:t xml:space="preserve">; </w:t>
      </w:r>
      <w:r w:rsidRPr="00BA3D9C">
        <w:rPr>
          <w:rFonts w:ascii="Arial" w:hAnsi="Arial" w:cs="Arial"/>
          <w:sz w:val="20"/>
          <w:szCs w:val="20"/>
        </w:rPr>
        <w:t>and ARUP; Houston</w:t>
      </w:r>
      <w:r w:rsidR="000A52AD">
        <w:rPr>
          <w:rFonts w:ascii="Arial" w:hAnsi="Arial" w:cs="Arial"/>
          <w:sz w:val="20"/>
          <w:szCs w:val="20"/>
        </w:rPr>
        <w:t xml:space="preserve">; </w:t>
      </w:r>
      <w:r w:rsidR="000A52AD" w:rsidRPr="000A52AD">
        <w:rPr>
          <w:rFonts w:ascii="Arial" w:hAnsi="Arial" w:cs="Arial"/>
          <w:sz w:val="20"/>
          <w:szCs w:val="20"/>
        </w:rPr>
        <w:t>https://www.arup.com/offices/united-states-of-america/houston</w:t>
      </w:r>
    </w:p>
    <w:p w14:paraId="06E2B2C3" w14:textId="301F37F1" w:rsidR="00BA3D9C" w:rsidRPr="00BA3D9C" w:rsidRDefault="00BA3D9C" w:rsidP="00BA3D9C">
      <w:pPr>
        <w:pStyle w:val="ListParagraph"/>
        <w:numPr>
          <w:ilvl w:val="0"/>
          <w:numId w:val="38"/>
        </w:numPr>
        <w:spacing w:before="0"/>
        <w:rPr>
          <w:rFonts w:ascii="Arial" w:hAnsi="Arial" w:cs="Arial"/>
          <w:sz w:val="20"/>
          <w:szCs w:val="20"/>
        </w:rPr>
      </w:pPr>
      <w:r w:rsidRPr="00BA3D9C">
        <w:rPr>
          <w:rFonts w:ascii="Arial" w:hAnsi="Arial" w:cs="Arial"/>
          <w:sz w:val="20"/>
          <w:szCs w:val="20"/>
        </w:rPr>
        <w:t>Interior ceilings – installing contractor: BakerTriangle; Houston</w:t>
      </w:r>
      <w:r w:rsidR="000A52AD">
        <w:rPr>
          <w:rFonts w:ascii="Arial" w:hAnsi="Arial" w:cs="Arial"/>
          <w:sz w:val="20"/>
          <w:szCs w:val="20"/>
        </w:rPr>
        <w:t xml:space="preserve">; </w:t>
      </w:r>
      <w:r w:rsidR="000A52AD" w:rsidRPr="000A52AD">
        <w:rPr>
          <w:rFonts w:ascii="Arial" w:hAnsi="Arial" w:cs="Arial"/>
          <w:sz w:val="20"/>
          <w:szCs w:val="20"/>
        </w:rPr>
        <w:t>https://bakertriangle.com</w:t>
      </w:r>
    </w:p>
    <w:p w14:paraId="41F0A779" w14:textId="50B34886" w:rsidR="00BA3D9C" w:rsidRPr="00BA3D9C" w:rsidRDefault="00BA3D9C" w:rsidP="00BA3D9C">
      <w:pPr>
        <w:pStyle w:val="ListParagraph"/>
        <w:numPr>
          <w:ilvl w:val="0"/>
          <w:numId w:val="38"/>
        </w:numPr>
        <w:spacing w:before="0"/>
        <w:rPr>
          <w:rFonts w:ascii="Arial" w:hAnsi="Arial" w:cs="Arial"/>
          <w:sz w:val="20"/>
          <w:szCs w:val="20"/>
        </w:rPr>
      </w:pPr>
      <w:r w:rsidRPr="00BA3D9C">
        <w:rPr>
          <w:rFonts w:ascii="Arial" w:hAnsi="Arial" w:cs="Arial"/>
          <w:sz w:val="20"/>
          <w:szCs w:val="20"/>
        </w:rPr>
        <w:t>Interior ceilings – distributor: Action Gypsum Supply; Houston</w:t>
      </w:r>
      <w:r w:rsidR="000A52AD">
        <w:rPr>
          <w:rFonts w:ascii="Arial" w:hAnsi="Arial" w:cs="Arial"/>
          <w:sz w:val="20"/>
          <w:szCs w:val="20"/>
        </w:rPr>
        <w:t xml:space="preserve">; </w:t>
      </w:r>
      <w:r w:rsidR="000A52AD" w:rsidRPr="000A52AD">
        <w:rPr>
          <w:rFonts w:ascii="Arial" w:hAnsi="Arial" w:cs="Arial"/>
          <w:sz w:val="20"/>
          <w:szCs w:val="20"/>
        </w:rPr>
        <w:t>http://www.actiongypsum.com</w:t>
      </w:r>
    </w:p>
    <w:p w14:paraId="3F17CDD6" w14:textId="77777777" w:rsidR="00BA3D9C" w:rsidRPr="00BA3D9C" w:rsidRDefault="009767F8" w:rsidP="00BA3D9C">
      <w:pPr>
        <w:pStyle w:val="ListParagraph"/>
        <w:numPr>
          <w:ilvl w:val="0"/>
          <w:numId w:val="38"/>
        </w:numPr>
        <w:spacing w:before="0"/>
        <w:rPr>
          <w:rFonts w:ascii="Arial" w:hAnsi="Arial" w:cs="Arial"/>
          <w:sz w:val="20"/>
          <w:szCs w:val="20"/>
        </w:rPr>
      </w:pPr>
      <w:r w:rsidRPr="00BA3D9C">
        <w:rPr>
          <w:rFonts w:ascii="Arial" w:hAnsi="Arial" w:cs="Arial"/>
          <w:sz w:val="20"/>
          <w:szCs w:val="20"/>
        </w:rPr>
        <w:t>Ceiling systems – manufacturer: Rockfon; Chicago; https://www.rockfon.com</w:t>
      </w:r>
    </w:p>
    <w:p w14:paraId="6A9A4D50" w14:textId="42F7FFA9" w:rsidR="00BA3D9C" w:rsidRPr="00BA3D9C" w:rsidRDefault="00BA3D9C" w:rsidP="00BA3D9C">
      <w:pPr>
        <w:pStyle w:val="ListParagraph"/>
        <w:numPr>
          <w:ilvl w:val="0"/>
          <w:numId w:val="38"/>
        </w:numPr>
        <w:spacing w:before="0"/>
        <w:rPr>
          <w:rFonts w:ascii="Arial" w:hAnsi="Arial" w:cs="Arial"/>
          <w:sz w:val="20"/>
          <w:szCs w:val="20"/>
        </w:rPr>
      </w:pPr>
      <w:r w:rsidRPr="00BA3D9C">
        <w:rPr>
          <w:rFonts w:ascii="Arial" w:hAnsi="Arial" w:cs="Arial"/>
          <w:sz w:val="20"/>
          <w:szCs w:val="20"/>
        </w:rPr>
        <w:t>Photos by: Peter Molick / petermolick.com</w:t>
      </w:r>
    </w:p>
    <w:p w14:paraId="123F7BF5" w14:textId="013DBF1E" w:rsidR="009767F8" w:rsidRPr="00BA3D9C" w:rsidRDefault="00BA3D9C" w:rsidP="00BA3D9C">
      <w:pPr>
        <w:pStyle w:val="ListParagraph"/>
        <w:numPr>
          <w:ilvl w:val="0"/>
          <w:numId w:val="38"/>
        </w:numPr>
        <w:spacing w:before="0"/>
        <w:rPr>
          <w:rFonts w:ascii="Arial" w:hAnsi="Arial" w:cs="Arial"/>
          <w:sz w:val="20"/>
          <w:szCs w:val="20"/>
        </w:rPr>
      </w:pPr>
      <w:r w:rsidRPr="00BA3D9C">
        <w:rPr>
          <w:rFonts w:ascii="Arial" w:hAnsi="Arial" w:cs="Arial"/>
          <w:sz w:val="20"/>
          <w:szCs w:val="20"/>
        </w:rPr>
        <w:t>Virtual tour: https://bankofamericatowerhouston.com/vr</w:t>
      </w:r>
    </w:p>
    <w:p w14:paraId="53D71837" w14:textId="77777777" w:rsidR="009767F8" w:rsidRPr="00BA3D9C" w:rsidRDefault="009767F8" w:rsidP="00BA3D9C">
      <w:pPr>
        <w:contextualSpacing/>
        <w:rPr>
          <w:rFonts w:ascii="Arial" w:hAnsi="Arial" w:cs="Arial"/>
          <w:sz w:val="20"/>
          <w:szCs w:val="20"/>
        </w:rPr>
      </w:pPr>
    </w:p>
    <w:p w14:paraId="59152681" w14:textId="77777777" w:rsidR="00BA3D9C" w:rsidRDefault="00BA3D9C">
      <w:pPr>
        <w:spacing w:before="180"/>
        <w:rPr>
          <w:rFonts w:ascii="Arial" w:hAnsi="Arial" w:cs="Arial"/>
          <w:b/>
          <w:i/>
          <w:iCs/>
          <w:sz w:val="20"/>
          <w:szCs w:val="20"/>
        </w:rPr>
      </w:pPr>
      <w:r>
        <w:rPr>
          <w:rFonts w:ascii="Arial" w:hAnsi="Arial" w:cs="Arial"/>
          <w:b/>
          <w:i/>
          <w:iCs/>
          <w:sz w:val="20"/>
          <w:szCs w:val="20"/>
        </w:rPr>
        <w:br w:type="page"/>
      </w:r>
    </w:p>
    <w:p w14:paraId="51F6FAAB" w14:textId="438ED1D8" w:rsidR="00CD44DC" w:rsidRPr="00BA3D9C" w:rsidRDefault="00CD44DC" w:rsidP="00BA3D9C">
      <w:pPr>
        <w:ind w:right="8"/>
        <w:contextualSpacing/>
        <w:rPr>
          <w:rFonts w:ascii="Arial" w:hAnsi="Arial" w:cs="Arial"/>
          <w:b/>
          <w:i/>
          <w:iCs/>
          <w:sz w:val="20"/>
          <w:szCs w:val="20"/>
        </w:rPr>
      </w:pPr>
      <w:r w:rsidRPr="00BA3D9C">
        <w:rPr>
          <w:rFonts w:ascii="Arial" w:hAnsi="Arial" w:cs="Arial"/>
          <w:b/>
          <w:i/>
          <w:iCs/>
          <w:sz w:val="20"/>
          <w:szCs w:val="20"/>
        </w:rPr>
        <w:lastRenderedPageBreak/>
        <w:t>About Rockfon</w:t>
      </w:r>
    </w:p>
    <w:p w14:paraId="0AFB58C7" w14:textId="77777777" w:rsidR="00CD44DC" w:rsidRPr="00BA3D9C" w:rsidRDefault="00CD44DC" w:rsidP="00BA3D9C">
      <w:pPr>
        <w:ind w:right="8"/>
        <w:contextualSpacing/>
        <w:rPr>
          <w:rFonts w:ascii="Arial" w:hAnsi="Arial" w:cs="Arial"/>
          <w:i/>
          <w:iCs/>
          <w:sz w:val="20"/>
          <w:szCs w:val="20"/>
        </w:rPr>
      </w:pPr>
      <w:r w:rsidRPr="00BA3D9C">
        <w:rPr>
          <w:rFonts w:ascii="Arial" w:hAnsi="Arial" w:cs="Arial"/>
          <w:i/>
          <w:iCs/>
          <w:sz w:val="20"/>
          <w:szCs w:val="20"/>
        </w:rPr>
        <w:t>Rockfon is part of the ROCKWOOL Group and is offering advanced acoustic ceilings and wall solutions to create beautiful, comfortable spaces.</w:t>
      </w:r>
    </w:p>
    <w:p w14:paraId="678977EC" w14:textId="77777777" w:rsidR="00CD44DC" w:rsidRPr="00BA3D9C" w:rsidRDefault="00CD44DC" w:rsidP="00BA3D9C">
      <w:pPr>
        <w:ind w:right="8"/>
        <w:contextualSpacing/>
        <w:rPr>
          <w:rFonts w:ascii="Arial" w:hAnsi="Arial" w:cs="Arial"/>
          <w:i/>
          <w:iCs/>
          <w:sz w:val="20"/>
          <w:szCs w:val="20"/>
        </w:rPr>
      </w:pPr>
    </w:p>
    <w:p w14:paraId="1FCA8A54" w14:textId="77777777" w:rsidR="00CD44DC" w:rsidRPr="00BA3D9C" w:rsidRDefault="00CD44DC" w:rsidP="00BA3D9C">
      <w:pPr>
        <w:ind w:right="8"/>
        <w:contextualSpacing/>
        <w:rPr>
          <w:rFonts w:ascii="Arial" w:hAnsi="Arial" w:cs="Arial"/>
          <w:i/>
          <w:iCs/>
          <w:sz w:val="20"/>
          <w:szCs w:val="20"/>
        </w:rPr>
      </w:pPr>
      <w:r w:rsidRPr="00BA3D9C">
        <w:rPr>
          <w:rFonts w:ascii="Arial" w:hAnsi="Arial" w:cs="Arial"/>
          <w:i/>
          <w:iCs/>
          <w:sz w:val="20"/>
          <w:szCs w:val="20"/>
        </w:rPr>
        <w:t>At the ROCKWOOL Group, we are committed to enriching the lives of everyone who experiences our product solutions. Our expertise is perfectly suited to tackle many of today’s biggest sustainability and development challenges, from energy consumption and noise pollution to fire resilience, water scarcity and flooding. Our range of products reflects the diversity of the world’s needs, while supporting our stakeholders in reducing their own carbon footprint.</w:t>
      </w:r>
    </w:p>
    <w:p w14:paraId="38297A14" w14:textId="77777777" w:rsidR="00CD44DC" w:rsidRPr="00BA3D9C" w:rsidRDefault="00CD44DC" w:rsidP="00BA3D9C">
      <w:pPr>
        <w:ind w:right="8"/>
        <w:contextualSpacing/>
        <w:rPr>
          <w:rFonts w:ascii="Arial" w:hAnsi="Arial" w:cs="Arial"/>
          <w:i/>
          <w:iCs/>
          <w:sz w:val="20"/>
          <w:szCs w:val="20"/>
        </w:rPr>
      </w:pPr>
    </w:p>
    <w:p w14:paraId="2A3D28A2" w14:textId="6CE46BB9" w:rsidR="00CD44DC" w:rsidRPr="00BA3D9C" w:rsidRDefault="00CD44DC" w:rsidP="00BA3D9C">
      <w:pPr>
        <w:ind w:right="8"/>
        <w:contextualSpacing/>
        <w:rPr>
          <w:rFonts w:ascii="Arial" w:hAnsi="Arial" w:cs="Arial"/>
          <w:i/>
          <w:iCs/>
          <w:sz w:val="20"/>
          <w:szCs w:val="20"/>
        </w:rPr>
      </w:pPr>
      <w:r w:rsidRPr="00BA3D9C">
        <w:rPr>
          <w:rFonts w:ascii="Arial" w:hAnsi="Arial" w:cs="Arial"/>
          <w:i/>
          <w:iCs/>
          <w:sz w:val="20"/>
          <w:szCs w:val="20"/>
        </w:rPr>
        <w:t>Stone wool is a versatile material and forms the basis of all our businesses. With approximately 11,500 passionate colleagues in 39 countries, we are the world leader in stone wool solutions, from building insulation to acoustic ceilings, external cladding systems to horticultural solutions, engineered fibers for industrial use to insulation for the process industry, and marine and offshore.</w:t>
      </w:r>
    </w:p>
    <w:p w14:paraId="120581C9" w14:textId="7850ACF2" w:rsidR="00FC709E" w:rsidRPr="00BA3D9C" w:rsidRDefault="00FC709E" w:rsidP="00BA3D9C">
      <w:pPr>
        <w:ind w:right="8"/>
        <w:contextualSpacing/>
        <w:rPr>
          <w:rFonts w:ascii="Arial" w:hAnsi="Arial" w:cs="Arial"/>
          <w:i/>
          <w:iCs/>
          <w:sz w:val="20"/>
          <w:szCs w:val="20"/>
        </w:rPr>
      </w:pPr>
    </w:p>
    <w:p w14:paraId="23C48B66" w14:textId="3ABF452E" w:rsidR="00FB4D8B" w:rsidRPr="00BA3D9C" w:rsidRDefault="00CD44DC" w:rsidP="00BA3D9C">
      <w:pPr>
        <w:ind w:right="8"/>
        <w:contextualSpacing/>
        <w:jc w:val="center"/>
        <w:rPr>
          <w:rFonts w:ascii="Arial" w:hAnsi="Arial" w:cs="Arial"/>
          <w:i/>
          <w:iCs/>
          <w:sz w:val="20"/>
          <w:szCs w:val="20"/>
        </w:rPr>
      </w:pPr>
      <w:r w:rsidRPr="00BA3D9C">
        <w:rPr>
          <w:rFonts w:ascii="Arial" w:hAnsi="Arial" w:cs="Arial"/>
          <w:i/>
          <w:iCs/>
          <w:sz w:val="20"/>
          <w:szCs w:val="20"/>
        </w:rPr>
        <w:t>###</w:t>
      </w:r>
    </w:p>
    <w:sectPr w:rsidR="00FB4D8B" w:rsidRPr="00BA3D9C" w:rsidSect="00242BA4">
      <w:headerReference w:type="even" r:id="rId11"/>
      <w:headerReference w:type="default" r:id="rId12"/>
      <w:footerReference w:type="even" r:id="rId13"/>
      <w:footerReference w:type="default" r:id="rId14"/>
      <w:headerReference w:type="first" r:id="rId15"/>
      <w:footerReference w:type="first" r:id="rId16"/>
      <w:pgSz w:w="11906" w:h="16838" w:code="9"/>
      <w:pgMar w:top="1134" w:right="1134" w:bottom="1134" w:left="1134" w:header="907" w:footer="90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9154E4" w14:textId="77777777" w:rsidR="00C87EBD" w:rsidRDefault="00C87EBD" w:rsidP="00746BC4">
      <w:r>
        <w:separator/>
      </w:r>
    </w:p>
  </w:endnote>
  <w:endnote w:type="continuationSeparator" w:id="0">
    <w:p w14:paraId="570A0954" w14:textId="77777777" w:rsidR="00C87EBD" w:rsidRDefault="00C87EBD" w:rsidP="00746B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yriad Pro">
    <w:altName w:val="Segoe UI"/>
    <w:panose1 w:val="020B0604020202020204"/>
    <w:charset w:val="00"/>
    <w:family w:val="swiss"/>
    <w:notTrueType/>
    <w:pitch w:val="variable"/>
    <w:sig w:usb0="20000287" w:usb1="00000001" w:usb2="00000000" w:usb3="00000000" w:csb0="0000019F" w:csb1="00000000"/>
  </w:font>
  <w:font w:name="Times">
    <w:panose1 w:val="00000500000000020000"/>
    <w:charset w:val="00"/>
    <w:family w:val="auto"/>
    <w:pitch w:val="variable"/>
    <w:sig w:usb0="E00002FF" w:usb1="5000205A"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280F7" w14:textId="77777777" w:rsidR="009A463B" w:rsidRDefault="009A463B" w:rsidP="00BD42A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96A46DE" w14:textId="77777777" w:rsidR="009A463B" w:rsidRDefault="009A463B" w:rsidP="00FD526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379A2" w14:textId="77777777" w:rsidR="009A463B" w:rsidRPr="007B66BE" w:rsidRDefault="009A463B" w:rsidP="007B66BE">
    <w:pPr>
      <w:jc w:val="right"/>
      <w:rPr>
        <w:rStyle w:val="PageNumber"/>
        <w:rFonts w:ascii="Arial" w:hAnsi="Arial" w:cs="Arial"/>
        <w:i/>
        <w:sz w:val="20"/>
        <w:szCs w:val="20"/>
        <w:lang w:eastAsia="ja-JP"/>
      </w:rPr>
    </w:pPr>
  </w:p>
  <w:tbl>
    <w:tblPr>
      <w:tblStyle w:val="TableGrid"/>
      <w:tblW w:w="495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59"/>
    </w:tblGrid>
    <w:tr w:rsidR="009A463B" w14:paraId="7EB18829" w14:textId="77777777" w:rsidTr="008407CA">
      <w:trPr>
        <w:trHeight w:val="157"/>
      </w:trPr>
      <w:tc>
        <w:tcPr>
          <w:tcW w:w="9773" w:type="dxa"/>
        </w:tcPr>
        <w:p w14:paraId="7E5E3203" w14:textId="2D812F8C" w:rsidR="009A463B" w:rsidRPr="00FB4D8B" w:rsidRDefault="009A463B" w:rsidP="008407CA">
          <w:pPr>
            <w:pStyle w:val="Footer"/>
            <w:rPr>
              <w:b/>
              <w:sz w:val="24"/>
            </w:rPr>
          </w:pPr>
          <w:r w:rsidRPr="00FB4D8B">
            <w:rPr>
              <w:b/>
              <w:sz w:val="24"/>
            </w:rPr>
            <w:t>PART</w:t>
          </w:r>
          <w:r w:rsidR="00FB4D8B">
            <w:rPr>
              <w:b/>
              <w:sz w:val="24"/>
            </w:rPr>
            <w:t xml:space="preserve"> </w:t>
          </w:r>
          <w:r w:rsidRPr="00FB4D8B">
            <w:rPr>
              <w:b/>
              <w:sz w:val="24"/>
            </w:rPr>
            <w:t>OF</w:t>
          </w:r>
          <w:r w:rsidR="00FB4D8B">
            <w:rPr>
              <w:b/>
              <w:sz w:val="24"/>
            </w:rPr>
            <w:t xml:space="preserve"> </w:t>
          </w:r>
          <w:r w:rsidRPr="00FB4D8B">
            <w:rPr>
              <w:b/>
              <w:sz w:val="24"/>
            </w:rPr>
            <w:t>THE</w:t>
          </w:r>
          <w:r w:rsidR="00FB4D8B">
            <w:rPr>
              <w:b/>
              <w:sz w:val="24"/>
            </w:rPr>
            <w:t xml:space="preserve"> </w:t>
          </w:r>
          <w:r w:rsidRPr="00FB4D8B">
            <w:rPr>
              <w:b/>
              <w:sz w:val="24"/>
            </w:rPr>
            <w:t>ROCKWOOL</w:t>
          </w:r>
          <w:r w:rsidR="00FB4D8B">
            <w:rPr>
              <w:b/>
              <w:sz w:val="24"/>
            </w:rPr>
            <w:t xml:space="preserve"> </w:t>
          </w:r>
          <w:r w:rsidRPr="00FB4D8B">
            <w:rPr>
              <w:b/>
              <w:sz w:val="24"/>
            </w:rPr>
            <w:t>GROUP</w:t>
          </w:r>
        </w:p>
      </w:tc>
    </w:tr>
  </w:tbl>
  <w:p w14:paraId="7BC17C76" w14:textId="2DE8EBC3" w:rsidR="009A463B" w:rsidRDefault="009A463B" w:rsidP="001F2D2F">
    <w:pPr>
      <w:pStyle w:val="Footer"/>
      <w:framePr w:wrap="none" w:vAnchor="text" w:hAnchor="margin" w:xAlign="right" w:y="94"/>
      <w:rPr>
        <w:rStyle w:val="PageNumber"/>
      </w:rPr>
    </w:pPr>
    <w:r>
      <w:rPr>
        <w:rStyle w:val="PageNumber"/>
      </w:rPr>
      <w:fldChar w:fldCharType="begin"/>
    </w:r>
    <w:r>
      <w:rPr>
        <w:rStyle w:val="PageNumber"/>
      </w:rPr>
      <w:instrText xml:space="preserve">PAGE  </w:instrText>
    </w:r>
    <w:r>
      <w:rPr>
        <w:rStyle w:val="PageNumber"/>
      </w:rPr>
      <w:fldChar w:fldCharType="separate"/>
    </w:r>
    <w:r w:rsidR="00FC2563">
      <w:rPr>
        <w:rStyle w:val="PageNumber"/>
        <w:noProof/>
      </w:rPr>
      <w:t>2</w:t>
    </w:r>
    <w:r>
      <w:rPr>
        <w:rStyle w:val="PageNumber"/>
      </w:rPr>
      <w:fldChar w:fldCharType="end"/>
    </w:r>
  </w:p>
  <w:p w14:paraId="48D0A68A" w14:textId="77777777" w:rsidR="009A463B" w:rsidRDefault="009A463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3A323" w14:textId="50BB21A0" w:rsidR="009A463B" w:rsidRPr="00565A4B" w:rsidRDefault="009A463B" w:rsidP="00565A4B">
    <w:pPr>
      <w:pStyle w:val="Footer"/>
      <w:rPr>
        <w:b/>
        <w:sz w:val="24"/>
        <w:lang w:val="da-DK"/>
      </w:rPr>
    </w:pPr>
    <w:r w:rsidRPr="0034517A">
      <w:rPr>
        <w:b/>
        <w:sz w:val="24"/>
        <w:lang w:val="da-DK"/>
      </w:rPr>
      <w:t>PART</w:t>
    </w:r>
    <w:r w:rsidR="00FB4D8B">
      <w:rPr>
        <w:b/>
        <w:sz w:val="24"/>
        <w:lang w:val="da-DK"/>
      </w:rPr>
      <w:t xml:space="preserve"> </w:t>
    </w:r>
    <w:r w:rsidRPr="0034517A">
      <w:rPr>
        <w:b/>
        <w:sz w:val="24"/>
        <w:lang w:val="da-DK"/>
      </w:rPr>
      <w:t>OF</w:t>
    </w:r>
    <w:r w:rsidR="00FB4D8B">
      <w:rPr>
        <w:b/>
        <w:sz w:val="24"/>
        <w:lang w:val="da-DK"/>
      </w:rPr>
      <w:t xml:space="preserve"> </w:t>
    </w:r>
    <w:r w:rsidRPr="0034517A">
      <w:rPr>
        <w:b/>
        <w:sz w:val="24"/>
        <w:lang w:val="da-DK"/>
      </w:rPr>
      <w:t>THE</w:t>
    </w:r>
    <w:r w:rsidR="00FB4D8B">
      <w:rPr>
        <w:b/>
        <w:sz w:val="24"/>
        <w:lang w:val="da-DK"/>
      </w:rPr>
      <w:t xml:space="preserve"> </w:t>
    </w:r>
    <w:r w:rsidRPr="0034517A">
      <w:rPr>
        <w:b/>
        <w:sz w:val="24"/>
        <w:lang w:val="da-DK"/>
      </w:rPr>
      <w:t>ROCKWOOL</w:t>
    </w:r>
    <w:r w:rsidR="00FB4D8B">
      <w:rPr>
        <w:b/>
        <w:sz w:val="24"/>
        <w:lang w:val="da-DK"/>
      </w:rPr>
      <w:t xml:space="preserve"> </w:t>
    </w:r>
    <w:r w:rsidRPr="0034517A">
      <w:rPr>
        <w:b/>
        <w:sz w:val="24"/>
        <w:lang w:val="da-DK"/>
      </w:rPr>
      <w:t>GROUP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32F641" w14:textId="77777777" w:rsidR="00C87EBD" w:rsidRDefault="00C87EBD" w:rsidP="00746BC4">
      <w:r>
        <w:separator/>
      </w:r>
    </w:p>
  </w:footnote>
  <w:footnote w:type="continuationSeparator" w:id="0">
    <w:p w14:paraId="24240970" w14:textId="77777777" w:rsidR="00C87EBD" w:rsidRDefault="00C87EBD" w:rsidP="00746B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5F900" w14:textId="7FE030F6" w:rsidR="003F28BD" w:rsidRDefault="003F28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7F9C4" w14:textId="56C3597B" w:rsidR="009A463B" w:rsidRDefault="009A463B">
    <w:pPr>
      <w:pStyle w:val="Header"/>
    </w:pPr>
    <w:r>
      <w:rPr>
        <w:noProof/>
        <w:lang w:eastAsia="en-GB"/>
      </w:rPr>
      <w:drawing>
        <wp:inline distT="0" distB="0" distL="0" distR="0" wp14:anchorId="3EA74216" wp14:editId="319F1F75">
          <wp:extent cx="1509477" cy="359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ockfon_RGB_Primary_Logo®_AW.eps"/>
                  <pic:cNvPicPr/>
                </pic:nvPicPr>
                <pic:blipFill>
                  <a:blip r:embed="rId1">
                    <a:extLst>
                      <a:ext uri="{28A0092B-C50C-407E-A947-70E740481C1C}">
                        <a14:useLocalDpi xmlns:a14="http://schemas.microsoft.com/office/drawing/2010/main" val="0"/>
                      </a:ext>
                    </a:extLst>
                  </a:blip>
                  <a:stretch>
                    <a:fillRect/>
                  </a:stretch>
                </pic:blipFill>
                <pic:spPr>
                  <a:xfrm>
                    <a:off x="0" y="0"/>
                    <a:ext cx="1509477" cy="359280"/>
                  </a:xfrm>
                  <a:prstGeom prst="rect">
                    <a:avLst/>
                  </a:prstGeom>
                </pic:spPr>
              </pic:pic>
            </a:graphicData>
          </a:graphic>
        </wp:inline>
      </w:drawing>
    </w:r>
  </w:p>
  <w:p w14:paraId="6495CA83" w14:textId="77777777" w:rsidR="009A463B" w:rsidRDefault="009A46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741D7" w14:textId="33813BCF" w:rsidR="009A463B" w:rsidRDefault="009A463B" w:rsidP="00FD526B">
    <w:pPr>
      <w:pStyle w:val="Header"/>
    </w:pPr>
    <w:r>
      <w:rPr>
        <w:noProof/>
        <w:lang w:eastAsia="en-GB"/>
      </w:rPr>
      <w:drawing>
        <wp:inline distT="0" distB="0" distL="0" distR="0" wp14:anchorId="4086A0B3" wp14:editId="07CFBAAA">
          <wp:extent cx="1509477" cy="3592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ockfon_RGB_Primary_Logo®_AW.eps"/>
                  <pic:cNvPicPr/>
                </pic:nvPicPr>
                <pic:blipFill>
                  <a:blip r:embed="rId1">
                    <a:extLst>
                      <a:ext uri="{28A0092B-C50C-407E-A947-70E740481C1C}">
                        <a14:useLocalDpi xmlns:a14="http://schemas.microsoft.com/office/drawing/2010/main" val="0"/>
                      </a:ext>
                    </a:extLst>
                  </a:blip>
                  <a:stretch>
                    <a:fillRect/>
                  </a:stretch>
                </pic:blipFill>
                <pic:spPr>
                  <a:xfrm>
                    <a:off x="0" y="0"/>
                    <a:ext cx="1509477" cy="359280"/>
                  </a:xfrm>
                  <a:prstGeom prst="rect">
                    <a:avLst/>
                  </a:prstGeom>
                </pic:spPr>
              </pic:pic>
            </a:graphicData>
          </a:graphic>
        </wp:inline>
      </w:drawing>
    </w:r>
  </w:p>
  <w:p w14:paraId="42D58549" w14:textId="77777777" w:rsidR="009A463B" w:rsidRDefault="009A46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C840A3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9023D3"/>
    <w:multiLevelType w:val="hybridMultilevel"/>
    <w:tmpl w:val="172AFE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4E13FCF"/>
    <w:multiLevelType w:val="hybridMultilevel"/>
    <w:tmpl w:val="4D94A6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C761E3B"/>
    <w:multiLevelType w:val="hybridMultilevel"/>
    <w:tmpl w:val="AA5CF56A"/>
    <w:lvl w:ilvl="0" w:tplc="DEA4FD7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970EB5"/>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25E174F"/>
    <w:multiLevelType w:val="hybridMultilevel"/>
    <w:tmpl w:val="B4188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CE004E"/>
    <w:multiLevelType w:val="hybridMultilevel"/>
    <w:tmpl w:val="9FB0C5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3330AC4"/>
    <w:multiLevelType w:val="hybridMultilevel"/>
    <w:tmpl w:val="4822B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582F80"/>
    <w:multiLevelType w:val="hybridMultilevel"/>
    <w:tmpl w:val="DC621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117B5D"/>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E9A07F4"/>
    <w:multiLevelType w:val="hybridMultilevel"/>
    <w:tmpl w:val="9B28BA08"/>
    <w:lvl w:ilvl="0" w:tplc="D90C51CE">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C62F1D"/>
    <w:multiLevelType w:val="hybridMultilevel"/>
    <w:tmpl w:val="5CE2C4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18C7BB7"/>
    <w:multiLevelType w:val="hybridMultilevel"/>
    <w:tmpl w:val="F25E998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1F767C84">
      <w:numFmt w:val="none"/>
      <w:lvlText w:val=""/>
      <w:lvlJc w:val="left"/>
      <w:pPr>
        <w:tabs>
          <w:tab w:val="num" w:pos="720"/>
        </w:tabs>
      </w:pPr>
    </w:lvl>
    <w:lvl w:ilvl="3" w:tplc="6292CFD8" w:tentative="1">
      <w:start w:val="1"/>
      <w:numFmt w:val="decimal"/>
      <w:lvlText w:val="%4."/>
      <w:lvlJc w:val="left"/>
      <w:pPr>
        <w:tabs>
          <w:tab w:val="num" w:pos="2880"/>
        </w:tabs>
        <w:ind w:left="2880" w:hanging="360"/>
      </w:pPr>
    </w:lvl>
    <w:lvl w:ilvl="4" w:tplc="3C30863A" w:tentative="1">
      <w:start w:val="1"/>
      <w:numFmt w:val="decimal"/>
      <w:lvlText w:val="%5."/>
      <w:lvlJc w:val="left"/>
      <w:pPr>
        <w:tabs>
          <w:tab w:val="num" w:pos="3600"/>
        </w:tabs>
        <w:ind w:left="3600" w:hanging="360"/>
      </w:pPr>
    </w:lvl>
    <w:lvl w:ilvl="5" w:tplc="CA886AE4" w:tentative="1">
      <w:start w:val="1"/>
      <w:numFmt w:val="decimal"/>
      <w:lvlText w:val="%6."/>
      <w:lvlJc w:val="left"/>
      <w:pPr>
        <w:tabs>
          <w:tab w:val="num" w:pos="4320"/>
        </w:tabs>
        <w:ind w:left="4320" w:hanging="360"/>
      </w:pPr>
    </w:lvl>
    <w:lvl w:ilvl="6" w:tplc="3A52E0AA" w:tentative="1">
      <w:start w:val="1"/>
      <w:numFmt w:val="decimal"/>
      <w:lvlText w:val="%7."/>
      <w:lvlJc w:val="left"/>
      <w:pPr>
        <w:tabs>
          <w:tab w:val="num" w:pos="5040"/>
        </w:tabs>
        <w:ind w:left="5040" w:hanging="360"/>
      </w:pPr>
    </w:lvl>
    <w:lvl w:ilvl="7" w:tplc="6E621736" w:tentative="1">
      <w:start w:val="1"/>
      <w:numFmt w:val="decimal"/>
      <w:lvlText w:val="%8."/>
      <w:lvlJc w:val="left"/>
      <w:pPr>
        <w:tabs>
          <w:tab w:val="num" w:pos="5760"/>
        </w:tabs>
        <w:ind w:left="5760" w:hanging="360"/>
      </w:pPr>
    </w:lvl>
    <w:lvl w:ilvl="8" w:tplc="D56415F6" w:tentative="1">
      <w:start w:val="1"/>
      <w:numFmt w:val="decimal"/>
      <w:lvlText w:val="%9."/>
      <w:lvlJc w:val="left"/>
      <w:pPr>
        <w:tabs>
          <w:tab w:val="num" w:pos="6480"/>
        </w:tabs>
        <w:ind w:left="6480" w:hanging="360"/>
      </w:pPr>
    </w:lvl>
  </w:abstractNum>
  <w:abstractNum w:abstractNumId="13" w15:restartNumberingAfterBreak="0">
    <w:nsid w:val="39F238CD"/>
    <w:multiLevelType w:val="hybridMultilevel"/>
    <w:tmpl w:val="7EE82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3C3846"/>
    <w:multiLevelType w:val="hybridMultilevel"/>
    <w:tmpl w:val="4D5429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A0744BE"/>
    <w:multiLevelType w:val="multilevel"/>
    <w:tmpl w:val="90EC1500"/>
    <w:lvl w:ilvl="0">
      <w:start w:val="1"/>
      <w:numFmt w:val="bullet"/>
      <w:pStyle w:val="Bullet3"/>
      <w:lvlText w:val="–"/>
      <w:lvlJc w:val="left"/>
      <w:pPr>
        <w:ind w:left="227" w:hanging="227"/>
      </w:pPr>
      <w:rPr>
        <w:rFonts w:ascii="Times New Roman" w:hAnsi="Times New Roman" w:cs="Times New Roman" w:hint="default"/>
        <w:color w:val="000000" w:themeColor="text1"/>
      </w:rPr>
    </w:lvl>
    <w:lvl w:ilvl="1">
      <w:numFmt w:val="bullet"/>
      <w:pStyle w:val="Bullet2"/>
      <w:lvlText w:val="–"/>
      <w:lvlJc w:val="left"/>
      <w:pPr>
        <w:tabs>
          <w:tab w:val="num" w:pos="680"/>
        </w:tabs>
        <w:ind w:left="680" w:hanging="340"/>
      </w:pPr>
      <w:rPr>
        <w:rFonts w:hint="default"/>
        <w:color w:val="000000" w:themeColor="text1"/>
      </w:rPr>
    </w:lvl>
    <w:lvl w:ilvl="2">
      <w:numFmt w:val="bullet"/>
      <w:pStyle w:val="Bullet3"/>
      <w:lvlText w:val="–"/>
      <w:lvlJc w:val="left"/>
      <w:pPr>
        <w:tabs>
          <w:tab w:val="num" w:pos="1021"/>
        </w:tabs>
        <w:ind w:left="1021" w:hanging="341"/>
      </w:pPr>
      <w:rPr>
        <w:rFonts w:hint="default"/>
        <w:color w:val="000000" w:themeColor="tex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6" w15:restartNumberingAfterBreak="0">
    <w:nsid w:val="52070C41"/>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521B194F"/>
    <w:multiLevelType w:val="multilevel"/>
    <w:tmpl w:val="FA0AFE00"/>
    <w:lvl w:ilvl="0">
      <w:start w:val="1"/>
      <w:numFmt w:val="bullet"/>
      <w:lvlText w:val=""/>
      <w:lvlJc w:val="left"/>
      <w:pPr>
        <w:ind w:left="360" w:hanging="360"/>
      </w:pPr>
      <w:rPr>
        <w:rFonts w:ascii="Symbol" w:hAnsi="Symbol" w:hint="default"/>
        <w:color w:val="4472C4" w:themeColor="accent1"/>
      </w:rPr>
    </w:lvl>
    <w:lvl w:ilvl="1">
      <w:numFmt w:val="bullet"/>
      <w:lvlText w:val="–"/>
      <w:lvlJc w:val="left"/>
      <w:pPr>
        <w:tabs>
          <w:tab w:val="num" w:pos="680"/>
        </w:tabs>
        <w:ind w:left="680" w:hanging="340"/>
      </w:pPr>
      <w:rPr>
        <w:rFonts w:hint="default"/>
        <w:color w:val="4472C4" w:themeColor="accent1"/>
      </w:rPr>
    </w:lvl>
    <w:lvl w:ilvl="2">
      <w:numFmt w:val="bullet"/>
      <w:lvlText w:val="–"/>
      <w:lvlJc w:val="left"/>
      <w:pPr>
        <w:tabs>
          <w:tab w:val="num" w:pos="1021"/>
        </w:tabs>
        <w:ind w:left="1021" w:hanging="341"/>
      </w:pPr>
      <w:rPr>
        <w:rFonts w:hint="default"/>
        <w:color w:val="4472C4" w:themeColor="accen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8" w15:restartNumberingAfterBreak="0">
    <w:nsid w:val="526663C2"/>
    <w:multiLevelType w:val="multilevel"/>
    <w:tmpl w:val="E9F26BE8"/>
    <w:lvl w:ilvl="0">
      <w:numFmt w:val="bullet"/>
      <w:lvlText w:val=""/>
      <w:lvlJc w:val="left"/>
      <w:pPr>
        <w:tabs>
          <w:tab w:val="num" w:pos="340"/>
        </w:tabs>
        <w:ind w:left="340" w:hanging="340"/>
      </w:pPr>
      <w:rPr>
        <w:rFonts w:ascii="Symbol" w:hAnsi="Symbol" w:cs="Symbol" w:hint="default"/>
        <w:color w:val="4472C4" w:themeColor="accent1"/>
      </w:rPr>
    </w:lvl>
    <w:lvl w:ilvl="1">
      <w:numFmt w:val="bullet"/>
      <w:lvlText w:val="–"/>
      <w:lvlJc w:val="left"/>
      <w:pPr>
        <w:tabs>
          <w:tab w:val="num" w:pos="680"/>
        </w:tabs>
        <w:ind w:left="680" w:hanging="340"/>
      </w:pPr>
      <w:rPr>
        <w:rFonts w:hint="default"/>
        <w:color w:val="4472C4" w:themeColor="accent1"/>
      </w:rPr>
    </w:lvl>
    <w:lvl w:ilvl="2">
      <w:numFmt w:val="bullet"/>
      <w:lvlText w:val="–"/>
      <w:lvlJc w:val="left"/>
      <w:pPr>
        <w:tabs>
          <w:tab w:val="num" w:pos="1021"/>
        </w:tabs>
        <w:ind w:left="1021" w:hanging="341"/>
      </w:pPr>
      <w:rPr>
        <w:rFonts w:hint="default"/>
        <w:color w:val="4472C4" w:themeColor="accen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9" w15:restartNumberingAfterBreak="0">
    <w:nsid w:val="53C160EC"/>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5B115C4D"/>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5BA0559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5E066988"/>
    <w:multiLevelType w:val="hybridMultilevel"/>
    <w:tmpl w:val="35EC2A42"/>
    <w:lvl w:ilvl="0" w:tplc="7C8ECADA">
      <w:start w:val="1"/>
      <w:numFmt w:val="decimal"/>
      <w:lvlText w:val="%1."/>
      <w:lvlJc w:val="left"/>
      <w:pPr>
        <w:tabs>
          <w:tab w:val="num" w:pos="360"/>
        </w:tabs>
        <w:ind w:left="360" w:hanging="360"/>
      </w:pPr>
    </w:lvl>
    <w:lvl w:ilvl="1" w:tplc="8162311C">
      <w:start w:val="1"/>
      <w:numFmt w:val="bullet"/>
      <w:lvlText w:val=""/>
      <w:lvlJc w:val="left"/>
      <w:pPr>
        <w:ind w:left="1080" w:hanging="360"/>
      </w:pPr>
      <w:rPr>
        <w:rFonts w:ascii="Symbol" w:hAnsi="Symbol" w:hint="default"/>
      </w:rPr>
    </w:lvl>
    <w:lvl w:ilvl="2" w:tplc="837A4284">
      <w:numFmt w:val="none"/>
      <w:lvlText w:val=""/>
      <w:lvlJc w:val="left"/>
      <w:pPr>
        <w:tabs>
          <w:tab w:val="num" w:pos="360"/>
        </w:tabs>
      </w:pPr>
    </w:lvl>
    <w:lvl w:ilvl="3" w:tplc="1F346D34" w:tentative="1">
      <w:start w:val="1"/>
      <w:numFmt w:val="decimal"/>
      <w:lvlText w:val="%4."/>
      <w:lvlJc w:val="left"/>
      <w:pPr>
        <w:tabs>
          <w:tab w:val="num" w:pos="2520"/>
        </w:tabs>
        <w:ind w:left="2520" w:hanging="360"/>
      </w:pPr>
    </w:lvl>
    <w:lvl w:ilvl="4" w:tplc="C7E2A87A" w:tentative="1">
      <w:start w:val="1"/>
      <w:numFmt w:val="decimal"/>
      <w:lvlText w:val="%5."/>
      <w:lvlJc w:val="left"/>
      <w:pPr>
        <w:tabs>
          <w:tab w:val="num" w:pos="3240"/>
        </w:tabs>
        <w:ind w:left="3240" w:hanging="360"/>
      </w:pPr>
    </w:lvl>
    <w:lvl w:ilvl="5" w:tplc="DA4401A6" w:tentative="1">
      <w:start w:val="1"/>
      <w:numFmt w:val="decimal"/>
      <w:lvlText w:val="%6."/>
      <w:lvlJc w:val="left"/>
      <w:pPr>
        <w:tabs>
          <w:tab w:val="num" w:pos="3960"/>
        </w:tabs>
        <w:ind w:left="3960" w:hanging="360"/>
      </w:pPr>
    </w:lvl>
    <w:lvl w:ilvl="6" w:tplc="86666CBA" w:tentative="1">
      <w:start w:val="1"/>
      <w:numFmt w:val="decimal"/>
      <w:lvlText w:val="%7."/>
      <w:lvlJc w:val="left"/>
      <w:pPr>
        <w:tabs>
          <w:tab w:val="num" w:pos="4680"/>
        </w:tabs>
        <w:ind w:left="4680" w:hanging="360"/>
      </w:pPr>
    </w:lvl>
    <w:lvl w:ilvl="7" w:tplc="B47CACA4" w:tentative="1">
      <w:start w:val="1"/>
      <w:numFmt w:val="decimal"/>
      <w:lvlText w:val="%8."/>
      <w:lvlJc w:val="left"/>
      <w:pPr>
        <w:tabs>
          <w:tab w:val="num" w:pos="5400"/>
        </w:tabs>
        <w:ind w:left="5400" w:hanging="360"/>
      </w:pPr>
    </w:lvl>
    <w:lvl w:ilvl="8" w:tplc="94643DBA" w:tentative="1">
      <w:start w:val="1"/>
      <w:numFmt w:val="decimal"/>
      <w:lvlText w:val="%9."/>
      <w:lvlJc w:val="left"/>
      <w:pPr>
        <w:tabs>
          <w:tab w:val="num" w:pos="6120"/>
        </w:tabs>
        <w:ind w:left="6120" w:hanging="360"/>
      </w:pPr>
    </w:lvl>
  </w:abstractNum>
  <w:abstractNum w:abstractNumId="23" w15:restartNumberingAfterBreak="0">
    <w:nsid w:val="603D3DA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1E60C92"/>
    <w:multiLevelType w:val="hybridMultilevel"/>
    <w:tmpl w:val="01C4FF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3AB68C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65A37A4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AEC3A55"/>
    <w:multiLevelType w:val="multilevel"/>
    <w:tmpl w:val="38DA4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AED4B74"/>
    <w:multiLevelType w:val="multilevel"/>
    <w:tmpl w:val="8920236C"/>
    <w:lvl w:ilvl="0">
      <w:start w:val="1"/>
      <w:numFmt w:val="bullet"/>
      <w:lvlText w:val="–"/>
      <w:lvlJc w:val="left"/>
      <w:pPr>
        <w:ind w:left="113" w:hanging="113"/>
      </w:pPr>
      <w:rPr>
        <w:rFonts w:ascii="Times New Roman" w:hAnsi="Times New Roman" w:cs="Times New Roman" w:hint="default"/>
        <w:color w:val="000000" w:themeColor="text1"/>
      </w:rPr>
    </w:lvl>
    <w:lvl w:ilvl="1">
      <w:numFmt w:val="bullet"/>
      <w:lvlText w:val="–"/>
      <w:lvlJc w:val="left"/>
      <w:pPr>
        <w:tabs>
          <w:tab w:val="num" w:pos="680"/>
        </w:tabs>
        <w:ind w:left="680" w:hanging="340"/>
      </w:pPr>
      <w:rPr>
        <w:rFonts w:hint="default"/>
        <w:color w:val="4472C4" w:themeColor="accent1"/>
      </w:rPr>
    </w:lvl>
    <w:lvl w:ilvl="2">
      <w:numFmt w:val="bullet"/>
      <w:lvlText w:val="–"/>
      <w:lvlJc w:val="left"/>
      <w:pPr>
        <w:tabs>
          <w:tab w:val="num" w:pos="1021"/>
        </w:tabs>
        <w:ind w:left="1021" w:hanging="341"/>
      </w:pPr>
      <w:rPr>
        <w:rFonts w:hint="default"/>
        <w:color w:val="4472C4" w:themeColor="accen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9" w15:restartNumberingAfterBreak="0">
    <w:nsid w:val="6C5A16C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6D633049"/>
    <w:multiLevelType w:val="hybridMultilevel"/>
    <w:tmpl w:val="4C5CDE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27B3A0D"/>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749543A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752722FF"/>
    <w:multiLevelType w:val="hybridMultilevel"/>
    <w:tmpl w:val="754A2F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96A3518"/>
    <w:multiLevelType w:val="multilevel"/>
    <w:tmpl w:val="3842986C"/>
    <w:lvl w:ilvl="0">
      <w:start w:val="1"/>
      <w:numFmt w:val="bullet"/>
      <w:pStyle w:val="NumBullet3"/>
      <w:lvlText w:val="–"/>
      <w:lvlJc w:val="left"/>
      <w:pPr>
        <w:tabs>
          <w:tab w:val="num" w:pos="340"/>
        </w:tabs>
        <w:ind w:left="340" w:hanging="340"/>
      </w:pPr>
      <w:rPr>
        <w:rFonts w:ascii="Times New Roman" w:hAnsi="Times New Roman" w:cs="Times New Roman" w:hint="default"/>
        <w:color w:val="009933"/>
      </w:rPr>
    </w:lvl>
    <w:lvl w:ilvl="1">
      <w:start w:val="1"/>
      <w:numFmt w:val="lowerLetter"/>
      <w:pStyle w:val="NumBullet2"/>
      <w:lvlText w:val="%2."/>
      <w:lvlJc w:val="left"/>
      <w:pPr>
        <w:tabs>
          <w:tab w:val="num" w:pos="680"/>
        </w:tabs>
        <w:ind w:left="680" w:hanging="340"/>
      </w:pPr>
      <w:rPr>
        <w:rFonts w:hint="default"/>
        <w:color w:val="000000" w:themeColor="text1"/>
      </w:rPr>
    </w:lvl>
    <w:lvl w:ilvl="2">
      <w:start w:val="1"/>
      <w:numFmt w:val="lowerRoman"/>
      <w:pStyle w:val="NumBullet3"/>
      <w:lvlText w:val="%3."/>
      <w:lvlJc w:val="left"/>
      <w:pPr>
        <w:tabs>
          <w:tab w:val="num" w:pos="1021"/>
        </w:tabs>
        <w:ind w:left="1021" w:hanging="341"/>
      </w:pPr>
      <w:rPr>
        <w:rFonts w:hint="default"/>
        <w:color w:val="000000" w:themeColor="tex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5" w15:restartNumberingAfterBreak="0">
    <w:nsid w:val="7BAA0E6B"/>
    <w:multiLevelType w:val="multilevel"/>
    <w:tmpl w:val="A150F96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BB17FE1"/>
    <w:multiLevelType w:val="hybridMultilevel"/>
    <w:tmpl w:val="6EF4E1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C3A1176"/>
    <w:multiLevelType w:val="multilevel"/>
    <w:tmpl w:val="D34CB6BE"/>
    <w:lvl w:ilvl="0">
      <w:start w:val="1"/>
      <w:numFmt w:val="bullet"/>
      <w:lvlText w:val="–"/>
      <w:lvlJc w:val="left"/>
      <w:pPr>
        <w:ind w:left="567" w:hanging="567"/>
      </w:pPr>
      <w:rPr>
        <w:rFonts w:ascii="Times New Roman" w:hAnsi="Times New Roman" w:cs="Times New Roman" w:hint="default"/>
        <w:color w:val="000000" w:themeColor="text1"/>
      </w:rPr>
    </w:lvl>
    <w:lvl w:ilvl="1">
      <w:numFmt w:val="bullet"/>
      <w:lvlText w:val="–"/>
      <w:lvlJc w:val="left"/>
      <w:pPr>
        <w:tabs>
          <w:tab w:val="num" w:pos="680"/>
        </w:tabs>
        <w:ind w:left="680" w:hanging="340"/>
      </w:pPr>
      <w:rPr>
        <w:rFonts w:hint="default"/>
        <w:color w:val="4472C4" w:themeColor="accent1"/>
      </w:rPr>
    </w:lvl>
    <w:lvl w:ilvl="2">
      <w:numFmt w:val="bullet"/>
      <w:lvlText w:val="–"/>
      <w:lvlJc w:val="left"/>
      <w:pPr>
        <w:tabs>
          <w:tab w:val="num" w:pos="1021"/>
        </w:tabs>
        <w:ind w:left="1021" w:hanging="341"/>
      </w:pPr>
      <w:rPr>
        <w:rFonts w:hint="default"/>
        <w:color w:val="4472C4" w:themeColor="accen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449785942">
    <w:abstractNumId w:val="15"/>
  </w:num>
  <w:num w:numId="2" w16cid:durableId="1904413069">
    <w:abstractNumId w:val="34"/>
  </w:num>
  <w:num w:numId="3" w16cid:durableId="1974285200">
    <w:abstractNumId w:val="0"/>
  </w:num>
  <w:num w:numId="4" w16cid:durableId="360479908">
    <w:abstractNumId w:val="18"/>
  </w:num>
  <w:num w:numId="5" w16cid:durableId="1601571428">
    <w:abstractNumId w:val="17"/>
  </w:num>
  <w:num w:numId="6" w16cid:durableId="1859809161">
    <w:abstractNumId w:val="26"/>
  </w:num>
  <w:num w:numId="7" w16cid:durableId="921718094">
    <w:abstractNumId w:val="25"/>
  </w:num>
  <w:num w:numId="8" w16cid:durableId="1688142608">
    <w:abstractNumId w:val="23"/>
  </w:num>
  <w:num w:numId="9" w16cid:durableId="940457332">
    <w:abstractNumId w:val="28"/>
  </w:num>
  <w:num w:numId="10" w16cid:durableId="1210263000">
    <w:abstractNumId w:val="37"/>
  </w:num>
  <w:num w:numId="11" w16cid:durableId="338822214">
    <w:abstractNumId w:val="9"/>
  </w:num>
  <w:num w:numId="12" w16cid:durableId="1314605192">
    <w:abstractNumId w:val="32"/>
  </w:num>
  <w:num w:numId="13" w16cid:durableId="2127694800">
    <w:abstractNumId w:val="4"/>
  </w:num>
  <w:num w:numId="14" w16cid:durableId="270094015">
    <w:abstractNumId w:val="21"/>
  </w:num>
  <w:num w:numId="15" w16cid:durableId="1908957408">
    <w:abstractNumId w:val="16"/>
  </w:num>
  <w:num w:numId="16" w16cid:durableId="1092319907">
    <w:abstractNumId w:val="19"/>
  </w:num>
  <w:num w:numId="17" w16cid:durableId="671226113">
    <w:abstractNumId w:val="20"/>
  </w:num>
  <w:num w:numId="18" w16cid:durableId="1242523282">
    <w:abstractNumId w:val="29"/>
  </w:num>
  <w:num w:numId="19" w16cid:durableId="1347512295">
    <w:abstractNumId w:val="31"/>
  </w:num>
  <w:num w:numId="20" w16cid:durableId="985937853">
    <w:abstractNumId w:val="11"/>
  </w:num>
  <w:num w:numId="21" w16cid:durableId="1520923947">
    <w:abstractNumId w:val="6"/>
  </w:num>
  <w:num w:numId="22" w16cid:durableId="2059166027">
    <w:abstractNumId w:val="13"/>
  </w:num>
  <w:num w:numId="23" w16cid:durableId="1717043504">
    <w:abstractNumId w:val="5"/>
  </w:num>
  <w:num w:numId="24" w16cid:durableId="1618369995">
    <w:abstractNumId w:val="10"/>
  </w:num>
  <w:num w:numId="25" w16cid:durableId="717827547">
    <w:abstractNumId w:val="1"/>
  </w:num>
  <w:num w:numId="26" w16cid:durableId="990673119">
    <w:abstractNumId w:val="14"/>
  </w:num>
  <w:num w:numId="27" w16cid:durableId="1348025679">
    <w:abstractNumId w:val="12"/>
  </w:num>
  <w:num w:numId="28" w16cid:durableId="467944037">
    <w:abstractNumId w:val="7"/>
  </w:num>
  <w:num w:numId="29" w16cid:durableId="22751375">
    <w:abstractNumId w:val="22"/>
  </w:num>
  <w:num w:numId="30" w16cid:durableId="273245117">
    <w:abstractNumId w:val="36"/>
  </w:num>
  <w:num w:numId="31" w16cid:durableId="2146924700">
    <w:abstractNumId w:val="30"/>
  </w:num>
  <w:num w:numId="32" w16cid:durableId="885993292">
    <w:abstractNumId w:val="8"/>
  </w:num>
  <w:num w:numId="33" w16cid:durableId="386345208">
    <w:abstractNumId w:val="3"/>
  </w:num>
  <w:num w:numId="34" w16cid:durableId="1777015134">
    <w:abstractNumId w:val="27"/>
  </w:num>
  <w:num w:numId="35" w16cid:durableId="737746775">
    <w:abstractNumId w:val="35"/>
  </w:num>
  <w:num w:numId="36" w16cid:durableId="87120694">
    <w:abstractNumId w:val="33"/>
  </w:num>
  <w:num w:numId="37" w16cid:durableId="1280794161">
    <w:abstractNumId w:val="2"/>
  </w:num>
  <w:num w:numId="38" w16cid:durableId="60905134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mirrorMargins/>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43E3"/>
    <w:rsid w:val="00000CDC"/>
    <w:rsid w:val="00003CAA"/>
    <w:rsid w:val="000041BA"/>
    <w:rsid w:val="00017BD0"/>
    <w:rsid w:val="00020E32"/>
    <w:rsid w:val="00030FD3"/>
    <w:rsid w:val="00033D93"/>
    <w:rsid w:val="000350E2"/>
    <w:rsid w:val="00047EC6"/>
    <w:rsid w:val="0005009F"/>
    <w:rsid w:val="0005058E"/>
    <w:rsid w:val="000531E7"/>
    <w:rsid w:val="00055FEF"/>
    <w:rsid w:val="00062D71"/>
    <w:rsid w:val="00063335"/>
    <w:rsid w:val="00065BE7"/>
    <w:rsid w:val="00073588"/>
    <w:rsid w:val="0007556B"/>
    <w:rsid w:val="00081277"/>
    <w:rsid w:val="000818E4"/>
    <w:rsid w:val="00085BD8"/>
    <w:rsid w:val="00087416"/>
    <w:rsid w:val="00090B98"/>
    <w:rsid w:val="000939C2"/>
    <w:rsid w:val="00093F4B"/>
    <w:rsid w:val="000955BD"/>
    <w:rsid w:val="000A019E"/>
    <w:rsid w:val="000A3357"/>
    <w:rsid w:val="000A3CD7"/>
    <w:rsid w:val="000A4A46"/>
    <w:rsid w:val="000A52AD"/>
    <w:rsid w:val="000B0904"/>
    <w:rsid w:val="000B0F1C"/>
    <w:rsid w:val="000B2D17"/>
    <w:rsid w:val="000C0F7E"/>
    <w:rsid w:val="000C4F19"/>
    <w:rsid w:val="000D0D4B"/>
    <w:rsid w:val="000D4CE7"/>
    <w:rsid w:val="000D6F96"/>
    <w:rsid w:val="000E0B71"/>
    <w:rsid w:val="000E129D"/>
    <w:rsid w:val="000E32D2"/>
    <w:rsid w:val="000F1594"/>
    <w:rsid w:val="000F56FA"/>
    <w:rsid w:val="000F6DCA"/>
    <w:rsid w:val="000F6FB3"/>
    <w:rsid w:val="001015EE"/>
    <w:rsid w:val="001064B6"/>
    <w:rsid w:val="00113AB8"/>
    <w:rsid w:val="00116926"/>
    <w:rsid w:val="0012129B"/>
    <w:rsid w:val="00123EF1"/>
    <w:rsid w:val="001269E0"/>
    <w:rsid w:val="00130A85"/>
    <w:rsid w:val="001355C0"/>
    <w:rsid w:val="00135DDE"/>
    <w:rsid w:val="00136656"/>
    <w:rsid w:val="00137AF9"/>
    <w:rsid w:val="001411E1"/>
    <w:rsid w:val="001438C3"/>
    <w:rsid w:val="0014639D"/>
    <w:rsid w:val="001466CB"/>
    <w:rsid w:val="001477FF"/>
    <w:rsid w:val="001569E8"/>
    <w:rsid w:val="0017215D"/>
    <w:rsid w:val="001726C5"/>
    <w:rsid w:val="00173BEC"/>
    <w:rsid w:val="00182DB8"/>
    <w:rsid w:val="0018520C"/>
    <w:rsid w:val="001876C4"/>
    <w:rsid w:val="00190893"/>
    <w:rsid w:val="00194660"/>
    <w:rsid w:val="001949BB"/>
    <w:rsid w:val="001A6D90"/>
    <w:rsid w:val="001B0EB9"/>
    <w:rsid w:val="001B1CA3"/>
    <w:rsid w:val="001B2B97"/>
    <w:rsid w:val="001B73FA"/>
    <w:rsid w:val="001C439A"/>
    <w:rsid w:val="001C4F97"/>
    <w:rsid w:val="001C603C"/>
    <w:rsid w:val="001D4564"/>
    <w:rsid w:val="001E6167"/>
    <w:rsid w:val="001E7B68"/>
    <w:rsid w:val="001F2D2F"/>
    <w:rsid w:val="00201CAB"/>
    <w:rsid w:val="00210C12"/>
    <w:rsid w:val="00211C95"/>
    <w:rsid w:val="0021752C"/>
    <w:rsid w:val="0022122F"/>
    <w:rsid w:val="00223AF4"/>
    <w:rsid w:val="00227CD1"/>
    <w:rsid w:val="002321B6"/>
    <w:rsid w:val="0023659D"/>
    <w:rsid w:val="00242BA4"/>
    <w:rsid w:val="00251770"/>
    <w:rsid w:val="00263D97"/>
    <w:rsid w:val="00264152"/>
    <w:rsid w:val="0026487C"/>
    <w:rsid w:val="00267DE8"/>
    <w:rsid w:val="00270CE4"/>
    <w:rsid w:val="00272A22"/>
    <w:rsid w:val="0028065B"/>
    <w:rsid w:val="00287BFB"/>
    <w:rsid w:val="00293864"/>
    <w:rsid w:val="00295837"/>
    <w:rsid w:val="00297115"/>
    <w:rsid w:val="002971BE"/>
    <w:rsid w:val="002A7C5E"/>
    <w:rsid w:val="002B57DE"/>
    <w:rsid w:val="002C438B"/>
    <w:rsid w:val="002D0D22"/>
    <w:rsid w:val="002D252D"/>
    <w:rsid w:val="002D3406"/>
    <w:rsid w:val="002D5003"/>
    <w:rsid w:val="002E2108"/>
    <w:rsid w:val="002F454C"/>
    <w:rsid w:val="0030002F"/>
    <w:rsid w:val="00300D82"/>
    <w:rsid w:val="003149F8"/>
    <w:rsid w:val="00314B56"/>
    <w:rsid w:val="00315C32"/>
    <w:rsid w:val="00325E54"/>
    <w:rsid w:val="00327518"/>
    <w:rsid w:val="0033622D"/>
    <w:rsid w:val="003513AB"/>
    <w:rsid w:val="00351617"/>
    <w:rsid w:val="00352D14"/>
    <w:rsid w:val="0037378F"/>
    <w:rsid w:val="003770BE"/>
    <w:rsid w:val="00380979"/>
    <w:rsid w:val="00382CCB"/>
    <w:rsid w:val="003B6F25"/>
    <w:rsid w:val="003C1A25"/>
    <w:rsid w:val="003C1C89"/>
    <w:rsid w:val="003C34E0"/>
    <w:rsid w:val="003C36F9"/>
    <w:rsid w:val="003C3893"/>
    <w:rsid w:val="003C4F73"/>
    <w:rsid w:val="003C63BE"/>
    <w:rsid w:val="003C6525"/>
    <w:rsid w:val="003D4CA1"/>
    <w:rsid w:val="003D6208"/>
    <w:rsid w:val="003E5BB2"/>
    <w:rsid w:val="003E5DC9"/>
    <w:rsid w:val="003E76FB"/>
    <w:rsid w:val="003E79F8"/>
    <w:rsid w:val="003F28BD"/>
    <w:rsid w:val="003F6B30"/>
    <w:rsid w:val="003F6E9E"/>
    <w:rsid w:val="004019BF"/>
    <w:rsid w:val="00401FB7"/>
    <w:rsid w:val="0040553F"/>
    <w:rsid w:val="00405EF3"/>
    <w:rsid w:val="00410977"/>
    <w:rsid w:val="00413185"/>
    <w:rsid w:val="004148B8"/>
    <w:rsid w:val="00425464"/>
    <w:rsid w:val="00435F5E"/>
    <w:rsid w:val="00446CAA"/>
    <w:rsid w:val="00446FBC"/>
    <w:rsid w:val="004626A7"/>
    <w:rsid w:val="00464D5D"/>
    <w:rsid w:val="004665FA"/>
    <w:rsid w:val="004672AF"/>
    <w:rsid w:val="004725E9"/>
    <w:rsid w:val="00476ED6"/>
    <w:rsid w:val="004775C1"/>
    <w:rsid w:val="00482362"/>
    <w:rsid w:val="004874A0"/>
    <w:rsid w:val="00490E04"/>
    <w:rsid w:val="00496C10"/>
    <w:rsid w:val="004A0345"/>
    <w:rsid w:val="004B2638"/>
    <w:rsid w:val="004C0B44"/>
    <w:rsid w:val="004C35D4"/>
    <w:rsid w:val="004C6A39"/>
    <w:rsid w:val="004D3557"/>
    <w:rsid w:val="004D78F8"/>
    <w:rsid w:val="004E20FB"/>
    <w:rsid w:val="004E2F63"/>
    <w:rsid w:val="004E3897"/>
    <w:rsid w:val="004E4DAB"/>
    <w:rsid w:val="004F1785"/>
    <w:rsid w:val="0050627D"/>
    <w:rsid w:val="00510515"/>
    <w:rsid w:val="0051740B"/>
    <w:rsid w:val="00524C14"/>
    <w:rsid w:val="00526B31"/>
    <w:rsid w:val="00527392"/>
    <w:rsid w:val="00541DB3"/>
    <w:rsid w:val="00544DF9"/>
    <w:rsid w:val="005462C2"/>
    <w:rsid w:val="0055324F"/>
    <w:rsid w:val="00554D2E"/>
    <w:rsid w:val="00555E73"/>
    <w:rsid w:val="00560A2C"/>
    <w:rsid w:val="0056270B"/>
    <w:rsid w:val="005640EA"/>
    <w:rsid w:val="00565506"/>
    <w:rsid w:val="00565A4B"/>
    <w:rsid w:val="00567F24"/>
    <w:rsid w:val="00570ED7"/>
    <w:rsid w:val="00572DD1"/>
    <w:rsid w:val="00572E61"/>
    <w:rsid w:val="0057484E"/>
    <w:rsid w:val="00574E8D"/>
    <w:rsid w:val="00576945"/>
    <w:rsid w:val="00576A83"/>
    <w:rsid w:val="00577F5C"/>
    <w:rsid w:val="00580228"/>
    <w:rsid w:val="00584578"/>
    <w:rsid w:val="00585CC1"/>
    <w:rsid w:val="00594BF4"/>
    <w:rsid w:val="00594DF8"/>
    <w:rsid w:val="005B0C92"/>
    <w:rsid w:val="005B11B2"/>
    <w:rsid w:val="005B20E6"/>
    <w:rsid w:val="005B5830"/>
    <w:rsid w:val="005B66D8"/>
    <w:rsid w:val="005D0478"/>
    <w:rsid w:val="005D530F"/>
    <w:rsid w:val="005F2ED9"/>
    <w:rsid w:val="005F42E8"/>
    <w:rsid w:val="005F520D"/>
    <w:rsid w:val="005F7451"/>
    <w:rsid w:val="00600FD0"/>
    <w:rsid w:val="00600FFF"/>
    <w:rsid w:val="00605FF7"/>
    <w:rsid w:val="00614C8D"/>
    <w:rsid w:val="006235C3"/>
    <w:rsid w:val="00625982"/>
    <w:rsid w:val="0062708D"/>
    <w:rsid w:val="00630224"/>
    <w:rsid w:val="00646DC9"/>
    <w:rsid w:val="006537A3"/>
    <w:rsid w:val="006552ED"/>
    <w:rsid w:val="0065671D"/>
    <w:rsid w:val="00656E38"/>
    <w:rsid w:val="006570AD"/>
    <w:rsid w:val="00662B29"/>
    <w:rsid w:val="0066346E"/>
    <w:rsid w:val="00665C51"/>
    <w:rsid w:val="006671CD"/>
    <w:rsid w:val="0066781B"/>
    <w:rsid w:val="0067471E"/>
    <w:rsid w:val="00680E08"/>
    <w:rsid w:val="0069047B"/>
    <w:rsid w:val="00690A26"/>
    <w:rsid w:val="006950ED"/>
    <w:rsid w:val="006A0457"/>
    <w:rsid w:val="006A1759"/>
    <w:rsid w:val="006A1CB1"/>
    <w:rsid w:val="006C0696"/>
    <w:rsid w:val="006D0C4D"/>
    <w:rsid w:val="006D1CDD"/>
    <w:rsid w:val="006D45F7"/>
    <w:rsid w:val="006D59C0"/>
    <w:rsid w:val="006E3DED"/>
    <w:rsid w:val="006F09C5"/>
    <w:rsid w:val="006F3B92"/>
    <w:rsid w:val="006F512D"/>
    <w:rsid w:val="006F69A5"/>
    <w:rsid w:val="0070203C"/>
    <w:rsid w:val="00704C57"/>
    <w:rsid w:val="00707B80"/>
    <w:rsid w:val="00707F6E"/>
    <w:rsid w:val="00713ACE"/>
    <w:rsid w:val="00715F98"/>
    <w:rsid w:val="007273C7"/>
    <w:rsid w:val="00743002"/>
    <w:rsid w:val="00744FF4"/>
    <w:rsid w:val="00746BC4"/>
    <w:rsid w:val="00746D01"/>
    <w:rsid w:val="00747B95"/>
    <w:rsid w:val="00747BE1"/>
    <w:rsid w:val="00753324"/>
    <w:rsid w:val="0076451C"/>
    <w:rsid w:val="00765CE6"/>
    <w:rsid w:val="00772D48"/>
    <w:rsid w:val="00774734"/>
    <w:rsid w:val="00777D7E"/>
    <w:rsid w:val="00782790"/>
    <w:rsid w:val="00784382"/>
    <w:rsid w:val="00784786"/>
    <w:rsid w:val="00784C3C"/>
    <w:rsid w:val="007A25AD"/>
    <w:rsid w:val="007A376E"/>
    <w:rsid w:val="007B0609"/>
    <w:rsid w:val="007B66BE"/>
    <w:rsid w:val="007C0260"/>
    <w:rsid w:val="007C24F5"/>
    <w:rsid w:val="007C3BA6"/>
    <w:rsid w:val="007C6E25"/>
    <w:rsid w:val="007D118D"/>
    <w:rsid w:val="007D17B3"/>
    <w:rsid w:val="007D4E33"/>
    <w:rsid w:val="007E30FB"/>
    <w:rsid w:val="007F113B"/>
    <w:rsid w:val="007F4456"/>
    <w:rsid w:val="00801848"/>
    <w:rsid w:val="0080609D"/>
    <w:rsid w:val="00811B59"/>
    <w:rsid w:val="008260C8"/>
    <w:rsid w:val="00833BED"/>
    <w:rsid w:val="00835C81"/>
    <w:rsid w:val="008407CA"/>
    <w:rsid w:val="008409A8"/>
    <w:rsid w:val="00845106"/>
    <w:rsid w:val="008468ED"/>
    <w:rsid w:val="0085316E"/>
    <w:rsid w:val="00855F83"/>
    <w:rsid w:val="00873E81"/>
    <w:rsid w:val="00876D59"/>
    <w:rsid w:val="00885FB4"/>
    <w:rsid w:val="00897EF1"/>
    <w:rsid w:val="008A1501"/>
    <w:rsid w:val="008B6D2E"/>
    <w:rsid w:val="008C00C6"/>
    <w:rsid w:val="008C2884"/>
    <w:rsid w:val="008C3111"/>
    <w:rsid w:val="008C55C6"/>
    <w:rsid w:val="008C6C5D"/>
    <w:rsid w:val="008C7B1A"/>
    <w:rsid w:val="008D03AD"/>
    <w:rsid w:val="008D091D"/>
    <w:rsid w:val="008D0DAF"/>
    <w:rsid w:val="008D4019"/>
    <w:rsid w:val="008E3BD8"/>
    <w:rsid w:val="008F62D3"/>
    <w:rsid w:val="00901CC5"/>
    <w:rsid w:val="009154CC"/>
    <w:rsid w:val="00916E00"/>
    <w:rsid w:val="00920327"/>
    <w:rsid w:val="00922E0C"/>
    <w:rsid w:val="009260C3"/>
    <w:rsid w:val="00932CC1"/>
    <w:rsid w:val="00943BD0"/>
    <w:rsid w:val="0094491D"/>
    <w:rsid w:val="009458D9"/>
    <w:rsid w:val="00947590"/>
    <w:rsid w:val="00952821"/>
    <w:rsid w:val="009602FD"/>
    <w:rsid w:val="00960DA4"/>
    <w:rsid w:val="0096220A"/>
    <w:rsid w:val="00962FD1"/>
    <w:rsid w:val="00963FF4"/>
    <w:rsid w:val="00966B2E"/>
    <w:rsid w:val="00973612"/>
    <w:rsid w:val="009767F8"/>
    <w:rsid w:val="00976DBC"/>
    <w:rsid w:val="00990008"/>
    <w:rsid w:val="00994AE9"/>
    <w:rsid w:val="00994EE1"/>
    <w:rsid w:val="009A463B"/>
    <w:rsid w:val="009A59D9"/>
    <w:rsid w:val="009B3398"/>
    <w:rsid w:val="009B3CEF"/>
    <w:rsid w:val="009B70C3"/>
    <w:rsid w:val="009C26DC"/>
    <w:rsid w:val="009C2E29"/>
    <w:rsid w:val="009C6B56"/>
    <w:rsid w:val="009C6ECC"/>
    <w:rsid w:val="009E4A62"/>
    <w:rsid w:val="009F0E94"/>
    <w:rsid w:val="009F10E0"/>
    <w:rsid w:val="00A13892"/>
    <w:rsid w:val="00A155BB"/>
    <w:rsid w:val="00A207CA"/>
    <w:rsid w:val="00A22B5A"/>
    <w:rsid w:val="00A25D23"/>
    <w:rsid w:val="00A337BB"/>
    <w:rsid w:val="00A47F2F"/>
    <w:rsid w:val="00A543E2"/>
    <w:rsid w:val="00A54E7C"/>
    <w:rsid w:val="00A575C1"/>
    <w:rsid w:val="00A60463"/>
    <w:rsid w:val="00A61755"/>
    <w:rsid w:val="00A64746"/>
    <w:rsid w:val="00A65DB6"/>
    <w:rsid w:val="00A67DB1"/>
    <w:rsid w:val="00A67FF9"/>
    <w:rsid w:val="00A74113"/>
    <w:rsid w:val="00A74DC1"/>
    <w:rsid w:val="00A87366"/>
    <w:rsid w:val="00A956A2"/>
    <w:rsid w:val="00AB2E27"/>
    <w:rsid w:val="00AC0C44"/>
    <w:rsid w:val="00AC2F6A"/>
    <w:rsid w:val="00AC564E"/>
    <w:rsid w:val="00AD054A"/>
    <w:rsid w:val="00AD0B6E"/>
    <w:rsid w:val="00AD0FAA"/>
    <w:rsid w:val="00AD6BB8"/>
    <w:rsid w:val="00AE1D84"/>
    <w:rsid w:val="00AE29F3"/>
    <w:rsid w:val="00AE2DAC"/>
    <w:rsid w:val="00AF1E60"/>
    <w:rsid w:val="00AF30B3"/>
    <w:rsid w:val="00B03A8F"/>
    <w:rsid w:val="00B071C9"/>
    <w:rsid w:val="00B1691E"/>
    <w:rsid w:val="00B324B3"/>
    <w:rsid w:val="00B46486"/>
    <w:rsid w:val="00B50D5F"/>
    <w:rsid w:val="00B51C8D"/>
    <w:rsid w:val="00B5526C"/>
    <w:rsid w:val="00B559DD"/>
    <w:rsid w:val="00B71248"/>
    <w:rsid w:val="00B719D6"/>
    <w:rsid w:val="00B74FEA"/>
    <w:rsid w:val="00B82C92"/>
    <w:rsid w:val="00B8651F"/>
    <w:rsid w:val="00B91E22"/>
    <w:rsid w:val="00BA3D9C"/>
    <w:rsid w:val="00BB7FB7"/>
    <w:rsid w:val="00BC11CC"/>
    <w:rsid w:val="00BC53B1"/>
    <w:rsid w:val="00BC5D4B"/>
    <w:rsid w:val="00BD42AD"/>
    <w:rsid w:val="00BE6DCE"/>
    <w:rsid w:val="00BE6ED7"/>
    <w:rsid w:val="00BE71F2"/>
    <w:rsid w:val="00BF03A5"/>
    <w:rsid w:val="00BF0F48"/>
    <w:rsid w:val="00BF24C1"/>
    <w:rsid w:val="00BF4CEB"/>
    <w:rsid w:val="00BF5CB8"/>
    <w:rsid w:val="00C16CB5"/>
    <w:rsid w:val="00C21E2E"/>
    <w:rsid w:val="00C27193"/>
    <w:rsid w:val="00C3683B"/>
    <w:rsid w:val="00C40EC4"/>
    <w:rsid w:val="00C6046E"/>
    <w:rsid w:val="00C60657"/>
    <w:rsid w:val="00C65163"/>
    <w:rsid w:val="00C71E58"/>
    <w:rsid w:val="00C83FC6"/>
    <w:rsid w:val="00C85506"/>
    <w:rsid w:val="00C87EBD"/>
    <w:rsid w:val="00C904BF"/>
    <w:rsid w:val="00C93C52"/>
    <w:rsid w:val="00C94043"/>
    <w:rsid w:val="00C96BC1"/>
    <w:rsid w:val="00CA0FB2"/>
    <w:rsid w:val="00CA6BFB"/>
    <w:rsid w:val="00CC0537"/>
    <w:rsid w:val="00CC0EAF"/>
    <w:rsid w:val="00CD0415"/>
    <w:rsid w:val="00CD43E3"/>
    <w:rsid w:val="00CD44DC"/>
    <w:rsid w:val="00CD44F9"/>
    <w:rsid w:val="00CD5F9F"/>
    <w:rsid w:val="00CE270C"/>
    <w:rsid w:val="00D025E4"/>
    <w:rsid w:val="00D04986"/>
    <w:rsid w:val="00D04F81"/>
    <w:rsid w:val="00D07486"/>
    <w:rsid w:val="00D1081C"/>
    <w:rsid w:val="00D12E81"/>
    <w:rsid w:val="00D26E11"/>
    <w:rsid w:val="00D31051"/>
    <w:rsid w:val="00D3346C"/>
    <w:rsid w:val="00D34DAD"/>
    <w:rsid w:val="00D34F33"/>
    <w:rsid w:val="00D3735C"/>
    <w:rsid w:val="00D40A22"/>
    <w:rsid w:val="00D43817"/>
    <w:rsid w:val="00D442B9"/>
    <w:rsid w:val="00D44B3E"/>
    <w:rsid w:val="00D52654"/>
    <w:rsid w:val="00D531B1"/>
    <w:rsid w:val="00D62F00"/>
    <w:rsid w:val="00D637E5"/>
    <w:rsid w:val="00D70505"/>
    <w:rsid w:val="00D70764"/>
    <w:rsid w:val="00D725A2"/>
    <w:rsid w:val="00D729FB"/>
    <w:rsid w:val="00D819F9"/>
    <w:rsid w:val="00D84825"/>
    <w:rsid w:val="00D84856"/>
    <w:rsid w:val="00D867DC"/>
    <w:rsid w:val="00D91321"/>
    <w:rsid w:val="00D947C0"/>
    <w:rsid w:val="00D9494E"/>
    <w:rsid w:val="00D9513D"/>
    <w:rsid w:val="00D95C39"/>
    <w:rsid w:val="00D95D15"/>
    <w:rsid w:val="00DA54D8"/>
    <w:rsid w:val="00DB1828"/>
    <w:rsid w:val="00DB2DF5"/>
    <w:rsid w:val="00DB4E32"/>
    <w:rsid w:val="00DB7637"/>
    <w:rsid w:val="00DC3DE0"/>
    <w:rsid w:val="00DC4622"/>
    <w:rsid w:val="00DC708F"/>
    <w:rsid w:val="00DC7AE1"/>
    <w:rsid w:val="00DD0C13"/>
    <w:rsid w:val="00DD2599"/>
    <w:rsid w:val="00DD3DC3"/>
    <w:rsid w:val="00DD5B2F"/>
    <w:rsid w:val="00DE342B"/>
    <w:rsid w:val="00DE3ED2"/>
    <w:rsid w:val="00DE5AD4"/>
    <w:rsid w:val="00E07561"/>
    <w:rsid w:val="00E140B5"/>
    <w:rsid w:val="00E14DFD"/>
    <w:rsid w:val="00E14FFD"/>
    <w:rsid w:val="00E1644C"/>
    <w:rsid w:val="00E174B5"/>
    <w:rsid w:val="00E229F5"/>
    <w:rsid w:val="00E31585"/>
    <w:rsid w:val="00E32C18"/>
    <w:rsid w:val="00E34DE5"/>
    <w:rsid w:val="00E365A8"/>
    <w:rsid w:val="00E44075"/>
    <w:rsid w:val="00E463F0"/>
    <w:rsid w:val="00E540BF"/>
    <w:rsid w:val="00E606F1"/>
    <w:rsid w:val="00E61685"/>
    <w:rsid w:val="00E64B2C"/>
    <w:rsid w:val="00E73CB8"/>
    <w:rsid w:val="00E8729E"/>
    <w:rsid w:val="00EA1285"/>
    <w:rsid w:val="00EA177F"/>
    <w:rsid w:val="00EA3FE2"/>
    <w:rsid w:val="00EA6E4F"/>
    <w:rsid w:val="00EB5CB7"/>
    <w:rsid w:val="00EB6A6C"/>
    <w:rsid w:val="00EC28C6"/>
    <w:rsid w:val="00EC48CB"/>
    <w:rsid w:val="00ED40C5"/>
    <w:rsid w:val="00EF3B71"/>
    <w:rsid w:val="00EF6857"/>
    <w:rsid w:val="00EF6D3F"/>
    <w:rsid w:val="00F07CBE"/>
    <w:rsid w:val="00F11A8C"/>
    <w:rsid w:val="00F20C39"/>
    <w:rsid w:val="00F21FFC"/>
    <w:rsid w:val="00F241DC"/>
    <w:rsid w:val="00F26BB8"/>
    <w:rsid w:val="00F47D1C"/>
    <w:rsid w:val="00F51ABF"/>
    <w:rsid w:val="00F53DB9"/>
    <w:rsid w:val="00F5584A"/>
    <w:rsid w:val="00F61223"/>
    <w:rsid w:val="00F64207"/>
    <w:rsid w:val="00F6668B"/>
    <w:rsid w:val="00F674C9"/>
    <w:rsid w:val="00F74C21"/>
    <w:rsid w:val="00F84192"/>
    <w:rsid w:val="00F92968"/>
    <w:rsid w:val="00F97325"/>
    <w:rsid w:val="00FA3AEC"/>
    <w:rsid w:val="00FA4746"/>
    <w:rsid w:val="00FB0607"/>
    <w:rsid w:val="00FB2A97"/>
    <w:rsid w:val="00FB2AAF"/>
    <w:rsid w:val="00FB4D8B"/>
    <w:rsid w:val="00FC2563"/>
    <w:rsid w:val="00FC6AFB"/>
    <w:rsid w:val="00FC709E"/>
    <w:rsid w:val="00FC7D49"/>
    <w:rsid w:val="00FD0C68"/>
    <w:rsid w:val="00FD139E"/>
    <w:rsid w:val="00FD526B"/>
    <w:rsid w:val="00FE0869"/>
    <w:rsid w:val="00FE1AD7"/>
    <w:rsid w:val="00FF2AF2"/>
    <w:rsid w:val="00FF2D95"/>
    <w:rsid w:val="00FF716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507C9BF"/>
  <w15:docId w15:val="{6A2C604F-4D92-4540-815C-52F03BFF2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color w:val="000000" w:themeColor="text1"/>
        <w:sz w:val="24"/>
        <w:szCs w:val="24"/>
        <w:lang w:val="en-GB" w:eastAsia="en-US" w:bidi="ar-SA"/>
      </w:rPr>
    </w:rPrDefault>
    <w:pPrDefault>
      <w:pPr>
        <w:spacing w:before="180"/>
      </w:pPr>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lsdException w:name="List Bullet 4" w:semiHidden="1" w:unhideWhenUsed="1"/>
    <w:lsdException w:name="List Bullet 5" w:semiHidden="1" w:unhideWhenUsed="1"/>
    <w:lsdException w:name="List Number 2" w:semiHidden="1"/>
    <w:lsdException w:name="List Number 3" w:semiHidden="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781B"/>
    <w:pPr>
      <w:spacing w:before="0"/>
    </w:pPr>
    <w:rPr>
      <w:rFonts w:ascii="Times New Roman" w:eastAsia="Times New Roman" w:hAnsi="Times New Roman"/>
      <w:color w:val="auto"/>
      <w:lang w:val="en-US"/>
    </w:rPr>
  </w:style>
  <w:style w:type="paragraph" w:styleId="Heading1">
    <w:name w:val="heading 1"/>
    <w:basedOn w:val="Normal"/>
    <w:next w:val="Normal"/>
    <w:link w:val="Heading1Char"/>
    <w:uiPriority w:val="9"/>
    <w:qFormat/>
    <w:rsid w:val="00C85506"/>
    <w:pPr>
      <w:keepNext/>
      <w:keepLines/>
      <w:spacing w:before="360"/>
      <w:outlineLvl w:val="0"/>
    </w:pPr>
    <w:rPr>
      <w:rFonts w:asciiTheme="majorHAnsi" w:eastAsiaTheme="majorEastAsia" w:hAnsiTheme="majorHAnsi" w:cstheme="majorBidi"/>
      <w:b/>
      <w:color w:val="4472C4" w:themeColor="accent1"/>
      <w:sz w:val="28"/>
      <w:szCs w:val="32"/>
      <w:lang w:val="en-GB"/>
    </w:rPr>
  </w:style>
  <w:style w:type="paragraph" w:styleId="Heading2">
    <w:name w:val="heading 2"/>
    <w:basedOn w:val="Normal"/>
    <w:next w:val="Normal"/>
    <w:link w:val="Heading2Char"/>
    <w:uiPriority w:val="9"/>
    <w:qFormat/>
    <w:rsid w:val="00D3735C"/>
    <w:pPr>
      <w:keepNext/>
      <w:keepLines/>
      <w:spacing w:before="240"/>
      <w:outlineLvl w:val="1"/>
    </w:pPr>
    <w:rPr>
      <w:rFonts w:asciiTheme="majorHAnsi" w:eastAsiaTheme="majorEastAsia" w:hAnsiTheme="majorHAnsi" w:cstheme="majorBidi"/>
      <w:b/>
      <w:color w:val="44546A" w:themeColor="text2"/>
      <w:szCs w:val="26"/>
      <w:lang w:val="en-GB"/>
    </w:rPr>
  </w:style>
  <w:style w:type="paragraph" w:styleId="Heading4">
    <w:name w:val="heading 4"/>
    <w:basedOn w:val="Normal"/>
    <w:next w:val="Normal"/>
    <w:link w:val="Heading4Char"/>
    <w:uiPriority w:val="9"/>
    <w:semiHidden/>
    <w:qFormat/>
    <w:rsid w:val="001C439A"/>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69047B"/>
    <w:pPr>
      <w:keepNext/>
      <w:keepLines/>
      <w:spacing w:before="40"/>
      <w:outlineLvl w:val="4"/>
    </w:pPr>
    <w:rPr>
      <w:rFonts w:asciiTheme="majorHAnsi" w:eastAsiaTheme="majorEastAsia" w:hAnsiTheme="majorHAnsi" w:cstheme="majorBidi"/>
      <w:color w:val="2F5496" w:themeColor="accent1" w:themeShade="BF"/>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F6FB3"/>
    <w:pPr>
      <w:autoSpaceDE w:val="0"/>
      <w:autoSpaceDN w:val="0"/>
      <w:adjustRightInd w:val="0"/>
    </w:pPr>
    <w:rPr>
      <w:rFonts w:ascii="Calibri" w:eastAsia="SimSun" w:hAnsi="Calibri" w:cs="Calibri"/>
      <w:color w:val="000000"/>
      <w:lang w:val="en-US"/>
    </w:rPr>
  </w:style>
  <w:style w:type="paragraph" w:styleId="Header">
    <w:name w:val="header"/>
    <w:basedOn w:val="Normal"/>
    <w:link w:val="HeaderChar"/>
    <w:uiPriority w:val="99"/>
    <w:semiHidden/>
    <w:rsid w:val="00E34DE5"/>
    <w:pPr>
      <w:tabs>
        <w:tab w:val="center" w:pos="4680"/>
        <w:tab w:val="right" w:pos="9360"/>
      </w:tabs>
      <w:spacing w:before="180"/>
    </w:pPr>
    <w:rPr>
      <w:rFonts w:asciiTheme="minorHAnsi" w:eastAsiaTheme="minorHAnsi" w:hAnsiTheme="minorHAnsi"/>
      <w:color w:val="44546A" w:themeColor="text2"/>
      <w:lang w:val="en-GB"/>
    </w:rPr>
  </w:style>
  <w:style w:type="character" w:customStyle="1" w:styleId="HeaderChar">
    <w:name w:val="Header Char"/>
    <w:basedOn w:val="DefaultParagraphFont"/>
    <w:link w:val="Header"/>
    <w:uiPriority w:val="99"/>
    <w:semiHidden/>
    <w:rsid w:val="00E34DE5"/>
    <w:rPr>
      <w:color w:val="44546A" w:themeColor="text2"/>
    </w:rPr>
  </w:style>
  <w:style w:type="paragraph" w:styleId="Footer">
    <w:name w:val="footer"/>
    <w:basedOn w:val="Normal"/>
    <w:link w:val="FooterChar"/>
    <w:uiPriority w:val="99"/>
    <w:semiHidden/>
    <w:rsid w:val="00E34DE5"/>
    <w:rPr>
      <w:rFonts w:asciiTheme="minorHAnsi" w:eastAsiaTheme="minorHAnsi" w:hAnsiTheme="minorHAnsi"/>
      <w:color w:val="44546A" w:themeColor="text2"/>
      <w:sz w:val="16"/>
      <w:lang w:val="en-GB"/>
    </w:rPr>
  </w:style>
  <w:style w:type="character" w:customStyle="1" w:styleId="FooterChar">
    <w:name w:val="Footer Char"/>
    <w:basedOn w:val="DefaultParagraphFont"/>
    <w:link w:val="Footer"/>
    <w:uiPriority w:val="99"/>
    <w:semiHidden/>
    <w:rsid w:val="00E34DE5"/>
    <w:rPr>
      <w:color w:val="44546A" w:themeColor="text2"/>
      <w:sz w:val="16"/>
    </w:rPr>
  </w:style>
  <w:style w:type="character" w:styleId="Hyperlink">
    <w:name w:val="Hyperlink"/>
    <w:uiPriority w:val="99"/>
    <w:semiHidden/>
    <w:rsid w:val="00743002"/>
    <w:rPr>
      <w:color w:val="FFC000" w:themeColor="accent4"/>
      <w:u w:val="none"/>
    </w:rPr>
  </w:style>
  <w:style w:type="paragraph" w:styleId="BalloonText">
    <w:name w:val="Balloon Text"/>
    <w:basedOn w:val="Normal"/>
    <w:link w:val="BalloonTextChar"/>
    <w:uiPriority w:val="99"/>
    <w:semiHidden/>
    <w:rsid w:val="000F6FB3"/>
    <w:pPr>
      <w:spacing w:before="180"/>
    </w:pPr>
    <w:rPr>
      <w:rFonts w:ascii="Tahoma" w:eastAsiaTheme="minorHAnsi" w:hAnsi="Tahoma"/>
      <w:color w:val="000000" w:themeColor="text1"/>
      <w:sz w:val="16"/>
      <w:szCs w:val="16"/>
      <w:lang w:val="x-none" w:eastAsia="x-none"/>
    </w:rPr>
  </w:style>
  <w:style w:type="character" w:customStyle="1" w:styleId="BalloonTextChar">
    <w:name w:val="Balloon Text Char"/>
    <w:link w:val="BalloonText"/>
    <w:uiPriority w:val="99"/>
    <w:semiHidden/>
    <w:rsid w:val="00743002"/>
    <w:rPr>
      <w:rFonts w:ascii="Tahoma" w:hAnsi="Tahoma"/>
      <w:sz w:val="16"/>
      <w:szCs w:val="16"/>
      <w:lang w:val="x-none" w:eastAsia="x-none"/>
    </w:rPr>
  </w:style>
  <w:style w:type="table" w:styleId="TableGrid">
    <w:name w:val="Table Grid"/>
    <w:basedOn w:val="TableNormal"/>
    <w:rsid w:val="00AC2F6A"/>
    <w:rPr>
      <w:rFonts w:eastAsia="SimSu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F6FB3"/>
    <w:pPr>
      <w:spacing w:before="180"/>
      <w:ind w:left="720"/>
      <w:contextualSpacing/>
    </w:pPr>
    <w:rPr>
      <w:rFonts w:asciiTheme="minorHAnsi" w:eastAsiaTheme="minorHAnsi" w:hAnsiTheme="minorHAnsi"/>
      <w:color w:val="000000" w:themeColor="text1"/>
      <w:lang w:val="en-GB"/>
    </w:rPr>
  </w:style>
  <w:style w:type="paragraph" w:styleId="NoSpacing">
    <w:name w:val="No Spacing"/>
    <w:uiPriority w:val="1"/>
    <w:rsid w:val="00AD054A"/>
    <w:pPr>
      <w:spacing w:before="0"/>
    </w:pPr>
  </w:style>
  <w:style w:type="table" w:customStyle="1" w:styleId="GridTable4-Accent11">
    <w:name w:val="Grid Table 4 - Accent 11"/>
    <w:basedOn w:val="TableNormal"/>
    <w:uiPriority w:val="49"/>
    <w:rsid w:val="00963FF4"/>
    <w:pPr>
      <w:spacing w:before="60" w:after="60"/>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rPr>
        <w:tblHeader/>
      </w:tr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FollowedHyperlink">
    <w:name w:val="FollowedHyperlink"/>
    <w:basedOn w:val="DefaultParagraphFont"/>
    <w:uiPriority w:val="99"/>
    <w:semiHidden/>
    <w:rsid w:val="00743002"/>
    <w:rPr>
      <w:color w:val="5B9BD5" w:themeColor="accent5"/>
      <w:u w:val="none"/>
    </w:rPr>
  </w:style>
  <w:style w:type="character" w:customStyle="1" w:styleId="Heading1Char">
    <w:name w:val="Heading 1 Char"/>
    <w:basedOn w:val="DefaultParagraphFont"/>
    <w:link w:val="Heading1"/>
    <w:uiPriority w:val="9"/>
    <w:rsid w:val="00C85506"/>
    <w:rPr>
      <w:rFonts w:asciiTheme="majorHAnsi" w:eastAsiaTheme="majorEastAsia" w:hAnsiTheme="majorHAnsi" w:cstheme="majorBidi"/>
      <w:b/>
      <w:color w:val="4472C4" w:themeColor="accent1"/>
      <w:sz w:val="28"/>
      <w:szCs w:val="32"/>
    </w:rPr>
  </w:style>
  <w:style w:type="character" w:customStyle="1" w:styleId="Heading2Char">
    <w:name w:val="Heading 2 Char"/>
    <w:basedOn w:val="DefaultParagraphFont"/>
    <w:link w:val="Heading2"/>
    <w:uiPriority w:val="9"/>
    <w:rsid w:val="00D3735C"/>
    <w:rPr>
      <w:rFonts w:asciiTheme="majorHAnsi" w:eastAsiaTheme="majorEastAsia" w:hAnsiTheme="majorHAnsi" w:cstheme="majorBidi"/>
      <w:b/>
      <w:color w:val="44546A" w:themeColor="text2"/>
      <w:sz w:val="24"/>
      <w:szCs w:val="26"/>
    </w:rPr>
  </w:style>
  <w:style w:type="paragraph" w:customStyle="1" w:styleId="Bullet1">
    <w:name w:val="Bullet1"/>
    <w:basedOn w:val="Normal"/>
    <w:uiPriority w:val="1"/>
    <w:qFormat/>
    <w:rsid w:val="003D6208"/>
    <w:pPr>
      <w:spacing w:before="120"/>
    </w:pPr>
    <w:rPr>
      <w:rFonts w:asciiTheme="minorHAnsi" w:eastAsia="Calibri" w:hAnsiTheme="minorHAnsi" w:cs="Arial"/>
      <w:color w:val="000000" w:themeColor="text1"/>
      <w:lang w:val="en-GB"/>
    </w:rPr>
  </w:style>
  <w:style w:type="paragraph" w:customStyle="1" w:styleId="Bullet2">
    <w:name w:val="Bullet2"/>
    <w:basedOn w:val="Normal"/>
    <w:uiPriority w:val="1"/>
    <w:rsid w:val="00A74113"/>
    <w:pPr>
      <w:numPr>
        <w:ilvl w:val="1"/>
        <w:numId w:val="1"/>
      </w:numPr>
      <w:spacing w:before="180"/>
    </w:pPr>
    <w:rPr>
      <w:rFonts w:ascii="Arial" w:eastAsiaTheme="minorHAnsi" w:hAnsi="Arial" w:cs="Arial"/>
      <w:color w:val="000000" w:themeColor="text1"/>
      <w:lang w:val="en-GB"/>
    </w:rPr>
  </w:style>
  <w:style w:type="paragraph" w:customStyle="1" w:styleId="Bullet3">
    <w:name w:val="Bullet3"/>
    <w:basedOn w:val="Normal"/>
    <w:uiPriority w:val="1"/>
    <w:rsid w:val="00A74113"/>
    <w:pPr>
      <w:numPr>
        <w:ilvl w:val="2"/>
        <w:numId w:val="1"/>
      </w:numPr>
      <w:spacing w:before="120"/>
    </w:pPr>
    <w:rPr>
      <w:rFonts w:asciiTheme="minorHAnsi" w:eastAsiaTheme="minorHAnsi" w:hAnsiTheme="minorHAnsi" w:cs="Arial"/>
      <w:color w:val="000000" w:themeColor="text1"/>
      <w:lang w:val="en-GB"/>
    </w:rPr>
  </w:style>
  <w:style w:type="paragraph" w:customStyle="1" w:styleId="NumBullet1">
    <w:name w:val="NumBullet1"/>
    <w:basedOn w:val="Normal"/>
    <w:uiPriority w:val="1"/>
    <w:qFormat/>
    <w:rsid w:val="00A74113"/>
    <w:pPr>
      <w:spacing w:before="120"/>
    </w:pPr>
    <w:rPr>
      <w:rFonts w:asciiTheme="minorHAnsi" w:eastAsiaTheme="minorHAnsi" w:hAnsiTheme="minorHAnsi" w:cs="Arial"/>
      <w:color w:val="000000" w:themeColor="text1"/>
      <w:lang w:val="en-GB"/>
    </w:rPr>
  </w:style>
  <w:style w:type="paragraph" w:customStyle="1" w:styleId="NumBullet2">
    <w:name w:val="NumBullet2"/>
    <w:basedOn w:val="Normal"/>
    <w:uiPriority w:val="1"/>
    <w:rsid w:val="00A74113"/>
    <w:pPr>
      <w:numPr>
        <w:ilvl w:val="1"/>
        <w:numId w:val="2"/>
      </w:numPr>
      <w:spacing w:before="120"/>
    </w:pPr>
    <w:rPr>
      <w:rFonts w:asciiTheme="minorHAnsi" w:eastAsiaTheme="minorHAnsi" w:hAnsiTheme="minorHAnsi" w:cs="Arial"/>
      <w:color w:val="000000" w:themeColor="text1"/>
      <w:lang w:val="en-GB"/>
    </w:rPr>
  </w:style>
  <w:style w:type="paragraph" w:customStyle="1" w:styleId="NumBullet3">
    <w:name w:val="NumBullet3"/>
    <w:basedOn w:val="Normal"/>
    <w:uiPriority w:val="1"/>
    <w:rsid w:val="00A74113"/>
    <w:pPr>
      <w:numPr>
        <w:ilvl w:val="2"/>
        <w:numId w:val="2"/>
      </w:numPr>
      <w:spacing w:before="120"/>
      <w:jc w:val="both"/>
    </w:pPr>
    <w:rPr>
      <w:rFonts w:asciiTheme="minorHAnsi" w:eastAsiaTheme="minorHAnsi" w:hAnsiTheme="minorHAnsi" w:cs="Arial"/>
      <w:color w:val="000000" w:themeColor="text1"/>
      <w:lang w:val="en-GB"/>
    </w:rPr>
  </w:style>
  <w:style w:type="paragraph" w:styleId="List">
    <w:name w:val="List"/>
    <w:basedOn w:val="Normal"/>
    <w:uiPriority w:val="99"/>
    <w:semiHidden/>
    <w:rsid w:val="00715F98"/>
    <w:pPr>
      <w:spacing w:before="180"/>
      <w:ind w:left="283" w:hanging="283"/>
      <w:contextualSpacing/>
    </w:pPr>
    <w:rPr>
      <w:rFonts w:asciiTheme="minorHAnsi" w:eastAsiaTheme="minorHAnsi" w:hAnsiTheme="minorHAnsi"/>
      <w:color w:val="000000" w:themeColor="text1"/>
      <w:lang w:val="en-GB"/>
    </w:rPr>
  </w:style>
  <w:style w:type="character" w:styleId="PageNumber">
    <w:name w:val="page number"/>
    <w:basedOn w:val="DefaultParagraphFont"/>
    <w:uiPriority w:val="99"/>
    <w:semiHidden/>
    <w:unhideWhenUsed/>
    <w:rsid w:val="00FD526B"/>
  </w:style>
  <w:style w:type="character" w:styleId="IntenseEmphasis">
    <w:name w:val="Intense Emphasis"/>
    <w:basedOn w:val="DefaultParagraphFont"/>
    <w:uiPriority w:val="21"/>
    <w:qFormat/>
    <w:rsid w:val="00C85506"/>
    <w:rPr>
      <w:i/>
      <w:iCs/>
      <w:color w:val="009933"/>
    </w:rPr>
  </w:style>
  <w:style w:type="character" w:styleId="IntenseReference">
    <w:name w:val="Intense Reference"/>
    <w:basedOn w:val="DefaultParagraphFont"/>
    <w:uiPriority w:val="32"/>
    <w:qFormat/>
    <w:rsid w:val="00C85506"/>
    <w:rPr>
      <w:b/>
      <w:bCs/>
      <w:smallCaps/>
      <w:color w:val="009933"/>
      <w:spacing w:val="5"/>
    </w:rPr>
  </w:style>
  <w:style w:type="paragraph" w:styleId="IntenseQuote">
    <w:name w:val="Intense Quote"/>
    <w:basedOn w:val="Normal"/>
    <w:next w:val="Normal"/>
    <w:link w:val="IntenseQuoteChar"/>
    <w:autoRedefine/>
    <w:uiPriority w:val="30"/>
    <w:rsid w:val="00C85506"/>
    <w:pPr>
      <w:spacing w:before="360" w:after="360"/>
      <w:ind w:left="864" w:right="864"/>
      <w:jc w:val="center"/>
    </w:pPr>
    <w:rPr>
      <w:rFonts w:asciiTheme="minorHAnsi" w:eastAsiaTheme="minorHAnsi" w:hAnsiTheme="minorHAnsi"/>
      <w:i/>
      <w:iCs/>
      <w:color w:val="009933"/>
      <w:lang w:val="en-GB"/>
    </w:rPr>
  </w:style>
  <w:style w:type="character" w:customStyle="1" w:styleId="IntenseQuoteChar">
    <w:name w:val="Intense Quote Char"/>
    <w:basedOn w:val="DefaultParagraphFont"/>
    <w:link w:val="IntenseQuote"/>
    <w:uiPriority w:val="30"/>
    <w:rsid w:val="00C85506"/>
    <w:rPr>
      <w:i/>
      <w:iCs/>
      <w:color w:val="009933"/>
    </w:rPr>
  </w:style>
  <w:style w:type="character" w:styleId="CommentReference">
    <w:name w:val="annotation reference"/>
    <w:basedOn w:val="DefaultParagraphFont"/>
    <w:uiPriority w:val="99"/>
    <w:unhideWhenUsed/>
    <w:rsid w:val="008A1501"/>
    <w:rPr>
      <w:sz w:val="16"/>
      <w:szCs w:val="16"/>
    </w:rPr>
  </w:style>
  <w:style w:type="paragraph" w:styleId="CommentText">
    <w:name w:val="annotation text"/>
    <w:basedOn w:val="Normal"/>
    <w:link w:val="CommentTextChar"/>
    <w:uiPriority w:val="99"/>
    <w:unhideWhenUsed/>
    <w:rsid w:val="008A1501"/>
    <w:pPr>
      <w:spacing w:before="180"/>
    </w:pPr>
    <w:rPr>
      <w:rFonts w:asciiTheme="minorHAnsi" w:eastAsiaTheme="minorHAnsi" w:hAnsiTheme="minorHAnsi"/>
      <w:color w:val="000000" w:themeColor="text1"/>
      <w:sz w:val="20"/>
      <w:szCs w:val="20"/>
      <w:lang w:val="en-GB"/>
    </w:rPr>
  </w:style>
  <w:style w:type="character" w:customStyle="1" w:styleId="CommentTextChar">
    <w:name w:val="Comment Text Char"/>
    <w:basedOn w:val="DefaultParagraphFont"/>
    <w:link w:val="CommentText"/>
    <w:uiPriority w:val="99"/>
    <w:rsid w:val="008A1501"/>
    <w:rPr>
      <w:sz w:val="20"/>
      <w:szCs w:val="20"/>
    </w:rPr>
  </w:style>
  <w:style w:type="paragraph" w:styleId="CommentSubject">
    <w:name w:val="annotation subject"/>
    <w:basedOn w:val="CommentText"/>
    <w:next w:val="CommentText"/>
    <w:link w:val="CommentSubjectChar"/>
    <w:uiPriority w:val="99"/>
    <w:semiHidden/>
    <w:unhideWhenUsed/>
    <w:rsid w:val="008A1501"/>
    <w:rPr>
      <w:b/>
      <w:bCs/>
    </w:rPr>
  </w:style>
  <w:style w:type="character" w:customStyle="1" w:styleId="CommentSubjectChar">
    <w:name w:val="Comment Subject Char"/>
    <w:basedOn w:val="CommentTextChar"/>
    <w:link w:val="CommentSubject"/>
    <w:uiPriority w:val="99"/>
    <w:semiHidden/>
    <w:rsid w:val="008A1501"/>
    <w:rPr>
      <w:b/>
      <w:bCs/>
      <w:sz w:val="20"/>
      <w:szCs w:val="20"/>
    </w:rPr>
  </w:style>
  <w:style w:type="character" w:customStyle="1" w:styleId="A8">
    <w:name w:val="A8"/>
    <w:uiPriority w:val="99"/>
    <w:rsid w:val="00567F24"/>
    <w:rPr>
      <w:rFonts w:cs="Myriad Pro"/>
      <w:color w:val="221E1F"/>
      <w:sz w:val="20"/>
      <w:szCs w:val="20"/>
    </w:rPr>
  </w:style>
  <w:style w:type="character" w:customStyle="1" w:styleId="A3">
    <w:name w:val="A3"/>
    <w:uiPriority w:val="99"/>
    <w:rsid w:val="00ED40C5"/>
    <w:rPr>
      <w:rFonts w:cs="Myriad Pro"/>
      <w:color w:val="FFFFFF"/>
      <w:sz w:val="20"/>
      <w:szCs w:val="20"/>
    </w:rPr>
  </w:style>
  <w:style w:type="character" w:customStyle="1" w:styleId="breadcrumbpanediv1">
    <w:name w:val="breadcrumbpanediv1"/>
    <w:basedOn w:val="DefaultParagraphFont"/>
    <w:rsid w:val="004E2F63"/>
  </w:style>
  <w:style w:type="character" w:styleId="Strong">
    <w:name w:val="Strong"/>
    <w:basedOn w:val="DefaultParagraphFont"/>
    <w:uiPriority w:val="22"/>
    <w:qFormat/>
    <w:rsid w:val="008D03AD"/>
    <w:rPr>
      <w:b/>
      <w:bCs/>
    </w:rPr>
  </w:style>
  <w:style w:type="paragraph" w:customStyle="1" w:styleId="Normal1">
    <w:name w:val="Normal1"/>
    <w:rsid w:val="0055324F"/>
    <w:pPr>
      <w:spacing w:before="0" w:line="276" w:lineRule="auto"/>
    </w:pPr>
    <w:rPr>
      <w:rFonts w:ascii="Arial" w:eastAsia="Arial" w:hAnsi="Arial" w:cs="Arial"/>
      <w:color w:val="auto"/>
      <w:sz w:val="22"/>
      <w:szCs w:val="22"/>
      <w:lang w:val="en"/>
    </w:rPr>
  </w:style>
  <w:style w:type="paragraph" w:customStyle="1" w:styleId="COPY">
    <w:name w:val="COPY"/>
    <w:basedOn w:val="Normal"/>
    <w:link w:val="COPYChar"/>
    <w:qFormat/>
    <w:rsid w:val="009A463B"/>
    <w:pPr>
      <w:tabs>
        <w:tab w:val="left" w:pos="7935"/>
      </w:tabs>
    </w:pPr>
    <w:rPr>
      <w:rFonts w:ascii="Calibri" w:eastAsia="Times" w:hAnsi="Calibri" w:cs="Tahoma"/>
      <w:sz w:val="22"/>
      <w:szCs w:val="20"/>
    </w:rPr>
  </w:style>
  <w:style w:type="character" w:customStyle="1" w:styleId="COPYChar">
    <w:name w:val="COPY Char"/>
    <w:basedOn w:val="DefaultParagraphFont"/>
    <w:link w:val="COPY"/>
    <w:rsid w:val="009A463B"/>
    <w:rPr>
      <w:rFonts w:ascii="Calibri" w:eastAsia="Times" w:hAnsi="Calibri" w:cs="Tahoma"/>
      <w:color w:val="auto"/>
      <w:sz w:val="22"/>
      <w:szCs w:val="20"/>
      <w:lang w:val="en-US"/>
    </w:rPr>
  </w:style>
  <w:style w:type="character" w:customStyle="1" w:styleId="UnresolvedMention1">
    <w:name w:val="Unresolved Mention1"/>
    <w:basedOn w:val="DefaultParagraphFont"/>
    <w:uiPriority w:val="99"/>
    <w:semiHidden/>
    <w:unhideWhenUsed/>
    <w:rsid w:val="00FD139E"/>
    <w:rPr>
      <w:color w:val="605E5C"/>
      <w:shd w:val="clear" w:color="auto" w:fill="E1DFDD"/>
    </w:rPr>
  </w:style>
  <w:style w:type="paragraph" w:styleId="NormalWeb">
    <w:name w:val="Normal (Web)"/>
    <w:basedOn w:val="Normal"/>
    <w:uiPriority w:val="99"/>
    <w:unhideWhenUsed/>
    <w:rsid w:val="002D3406"/>
    <w:pPr>
      <w:spacing w:before="100" w:beforeAutospacing="1" w:after="100" w:afterAutospacing="1"/>
    </w:pPr>
  </w:style>
  <w:style w:type="character" w:customStyle="1" w:styleId="apple-converted-space">
    <w:name w:val="apple-converted-space"/>
    <w:basedOn w:val="DefaultParagraphFont"/>
    <w:rsid w:val="002D3406"/>
  </w:style>
  <w:style w:type="character" w:customStyle="1" w:styleId="Heading5Char">
    <w:name w:val="Heading 5 Char"/>
    <w:basedOn w:val="DefaultParagraphFont"/>
    <w:link w:val="Heading5"/>
    <w:uiPriority w:val="9"/>
    <w:rsid w:val="0069047B"/>
    <w:rPr>
      <w:rFonts w:asciiTheme="majorHAnsi" w:eastAsiaTheme="majorEastAsia" w:hAnsiTheme="majorHAnsi" w:cstheme="majorBidi"/>
      <w:color w:val="2F5496" w:themeColor="accent1" w:themeShade="BF"/>
    </w:rPr>
  </w:style>
  <w:style w:type="paragraph" w:styleId="Revision">
    <w:name w:val="Revision"/>
    <w:hidden/>
    <w:uiPriority w:val="99"/>
    <w:semiHidden/>
    <w:rsid w:val="003C34E0"/>
    <w:pPr>
      <w:spacing w:before="0"/>
    </w:pPr>
  </w:style>
  <w:style w:type="paragraph" w:styleId="PlainText">
    <w:name w:val="Plain Text"/>
    <w:basedOn w:val="Normal"/>
    <w:link w:val="PlainTextChar"/>
    <w:uiPriority w:val="99"/>
    <w:unhideWhenUsed/>
    <w:rsid w:val="00CD44DC"/>
    <w:rPr>
      <w:rFonts w:ascii="Arial" w:hAnsi="Arial" w:cs="Consolas"/>
      <w:sz w:val="22"/>
      <w:szCs w:val="21"/>
    </w:rPr>
  </w:style>
  <w:style w:type="character" w:customStyle="1" w:styleId="PlainTextChar">
    <w:name w:val="Plain Text Char"/>
    <w:basedOn w:val="DefaultParagraphFont"/>
    <w:link w:val="PlainText"/>
    <w:uiPriority w:val="99"/>
    <w:rsid w:val="00CD44DC"/>
    <w:rPr>
      <w:rFonts w:ascii="Arial" w:eastAsia="Times New Roman" w:hAnsi="Arial" w:cs="Consolas"/>
      <w:color w:val="auto"/>
      <w:sz w:val="22"/>
      <w:szCs w:val="21"/>
      <w:lang w:val="en-US"/>
    </w:rPr>
  </w:style>
  <w:style w:type="character" w:customStyle="1" w:styleId="event-description">
    <w:name w:val="event-description"/>
    <w:basedOn w:val="DefaultParagraphFont"/>
    <w:rsid w:val="00CD44DC"/>
  </w:style>
  <w:style w:type="character" w:customStyle="1" w:styleId="break-words">
    <w:name w:val="break-words"/>
    <w:basedOn w:val="DefaultParagraphFont"/>
    <w:rsid w:val="005B5830"/>
  </w:style>
  <w:style w:type="character" w:styleId="UnresolvedMention">
    <w:name w:val="Unresolved Mention"/>
    <w:basedOn w:val="DefaultParagraphFont"/>
    <w:uiPriority w:val="99"/>
    <w:semiHidden/>
    <w:unhideWhenUsed/>
    <w:rsid w:val="00CD44F9"/>
    <w:rPr>
      <w:color w:val="605E5C"/>
      <w:shd w:val="clear" w:color="auto" w:fill="E1DFDD"/>
    </w:rPr>
  </w:style>
  <w:style w:type="character" w:customStyle="1" w:styleId="Heading4Char">
    <w:name w:val="Heading 4 Char"/>
    <w:basedOn w:val="DefaultParagraphFont"/>
    <w:link w:val="Heading4"/>
    <w:uiPriority w:val="9"/>
    <w:semiHidden/>
    <w:rsid w:val="001C439A"/>
    <w:rPr>
      <w:rFonts w:asciiTheme="majorHAnsi" w:eastAsiaTheme="majorEastAsia" w:hAnsiTheme="majorHAnsi" w:cstheme="majorBidi"/>
      <w:i/>
      <w:iCs/>
      <w:color w:val="2F5496" w:themeColor="accent1" w:themeShade="BF"/>
      <w:lang w:val="en-US"/>
    </w:rPr>
  </w:style>
  <w:style w:type="character" w:customStyle="1" w:styleId="markedcontent">
    <w:name w:val="markedcontent"/>
    <w:basedOn w:val="DefaultParagraphFont"/>
    <w:rsid w:val="00541D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5646">
      <w:bodyDiv w:val="1"/>
      <w:marLeft w:val="0"/>
      <w:marRight w:val="0"/>
      <w:marTop w:val="0"/>
      <w:marBottom w:val="0"/>
      <w:divBdr>
        <w:top w:val="none" w:sz="0" w:space="0" w:color="auto"/>
        <w:left w:val="none" w:sz="0" w:space="0" w:color="auto"/>
        <w:bottom w:val="none" w:sz="0" w:space="0" w:color="auto"/>
        <w:right w:val="none" w:sz="0" w:space="0" w:color="auto"/>
      </w:divBdr>
    </w:div>
    <w:div w:id="63963358">
      <w:bodyDiv w:val="1"/>
      <w:marLeft w:val="0"/>
      <w:marRight w:val="0"/>
      <w:marTop w:val="0"/>
      <w:marBottom w:val="0"/>
      <w:divBdr>
        <w:top w:val="none" w:sz="0" w:space="0" w:color="auto"/>
        <w:left w:val="none" w:sz="0" w:space="0" w:color="auto"/>
        <w:bottom w:val="none" w:sz="0" w:space="0" w:color="auto"/>
        <w:right w:val="none" w:sz="0" w:space="0" w:color="auto"/>
      </w:divBdr>
    </w:div>
    <w:div w:id="110444468">
      <w:bodyDiv w:val="1"/>
      <w:marLeft w:val="0"/>
      <w:marRight w:val="0"/>
      <w:marTop w:val="0"/>
      <w:marBottom w:val="0"/>
      <w:divBdr>
        <w:top w:val="none" w:sz="0" w:space="0" w:color="auto"/>
        <w:left w:val="none" w:sz="0" w:space="0" w:color="auto"/>
        <w:bottom w:val="none" w:sz="0" w:space="0" w:color="auto"/>
        <w:right w:val="none" w:sz="0" w:space="0" w:color="auto"/>
      </w:divBdr>
    </w:div>
    <w:div w:id="137187946">
      <w:bodyDiv w:val="1"/>
      <w:marLeft w:val="0"/>
      <w:marRight w:val="0"/>
      <w:marTop w:val="0"/>
      <w:marBottom w:val="0"/>
      <w:divBdr>
        <w:top w:val="none" w:sz="0" w:space="0" w:color="auto"/>
        <w:left w:val="none" w:sz="0" w:space="0" w:color="auto"/>
        <w:bottom w:val="none" w:sz="0" w:space="0" w:color="auto"/>
        <w:right w:val="none" w:sz="0" w:space="0" w:color="auto"/>
      </w:divBdr>
    </w:div>
    <w:div w:id="193154141">
      <w:bodyDiv w:val="1"/>
      <w:marLeft w:val="0"/>
      <w:marRight w:val="0"/>
      <w:marTop w:val="0"/>
      <w:marBottom w:val="0"/>
      <w:divBdr>
        <w:top w:val="none" w:sz="0" w:space="0" w:color="auto"/>
        <w:left w:val="none" w:sz="0" w:space="0" w:color="auto"/>
        <w:bottom w:val="none" w:sz="0" w:space="0" w:color="auto"/>
        <w:right w:val="none" w:sz="0" w:space="0" w:color="auto"/>
      </w:divBdr>
    </w:div>
    <w:div w:id="199242963">
      <w:bodyDiv w:val="1"/>
      <w:marLeft w:val="0"/>
      <w:marRight w:val="0"/>
      <w:marTop w:val="0"/>
      <w:marBottom w:val="0"/>
      <w:divBdr>
        <w:top w:val="none" w:sz="0" w:space="0" w:color="auto"/>
        <w:left w:val="none" w:sz="0" w:space="0" w:color="auto"/>
        <w:bottom w:val="none" w:sz="0" w:space="0" w:color="auto"/>
        <w:right w:val="none" w:sz="0" w:space="0" w:color="auto"/>
      </w:divBdr>
    </w:div>
    <w:div w:id="274214683">
      <w:bodyDiv w:val="1"/>
      <w:marLeft w:val="0"/>
      <w:marRight w:val="0"/>
      <w:marTop w:val="0"/>
      <w:marBottom w:val="0"/>
      <w:divBdr>
        <w:top w:val="none" w:sz="0" w:space="0" w:color="auto"/>
        <w:left w:val="none" w:sz="0" w:space="0" w:color="auto"/>
        <w:bottom w:val="none" w:sz="0" w:space="0" w:color="auto"/>
        <w:right w:val="none" w:sz="0" w:space="0" w:color="auto"/>
      </w:divBdr>
    </w:div>
    <w:div w:id="289436201">
      <w:bodyDiv w:val="1"/>
      <w:marLeft w:val="0"/>
      <w:marRight w:val="0"/>
      <w:marTop w:val="0"/>
      <w:marBottom w:val="0"/>
      <w:divBdr>
        <w:top w:val="none" w:sz="0" w:space="0" w:color="auto"/>
        <w:left w:val="none" w:sz="0" w:space="0" w:color="auto"/>
        <w:bottom w:val="none" w:sz="0" w:space="0" w:color="auto"/>
        <w:right w:val="none" w:sz="0" w:space="0" w:color="auto"/>
      </w:divBdr>
    </w:div>
    <w:div w:id="320500671">
      <w:bodyDiv w:val="1"/>
      <w:marLeft w:val="0"/>
      <w:marRight w:val="0"/>
      <w:marTop w:val="0"/>
      <w:marBottom w:val="0"/>
      <w:divBdr>
        <w:top w:val="none" w:sz="0" w:space="0" w:color="auto"/>
        <w:left w:val="none" w:sz="0" w:space="0" w:color="auto"/>
        <w:bottom w:val="none" w:sz="0" w:space="0" w:color="auto"/>
        <w:right w:val="none" w:sz="0" w:space="0" w:color="auto"/>
      </w:divBdr>
    </w:div>
    <w:div w:id="374352080">
      <w:bodyDiv w:val="1"/>
      <w:marLeft w:val="0"/>
      <w:marRight w:val="0"/>
      <w:marTop w:val="0"/>
      <w:marBottom w:val="0"/>
      <w:divBdr>
        <w:top w:val="none" w:sz="0" w:space="0" w:color="auto"/>
        <w:left w:val="none" w:sz="0" w:space="0" w:color="auto"/>
        <w:bottom w:val="none" w:sz="0" w:space="0" w:color="auto"/>
        <w:right w:val="none" w:sz="0" w:space="0" w:color="auto"/>
      </w:divBdr>
    </w:div>
    <w:div w:id="428085715">
      <w:bodyDiv w:val="1"/>
      <w:marLeft w:val="0"/>
      <w:marRight w:val="0"/>
      <w:marTop w:val="0"/>
      <w:marBottom w:val="0"/>
      <w:divBdr>
        <w:top w:val="none" w:sz="0" w:space="0" w:color="auto"/>
        <w:left w:val="none" w:sz="0" w:space="0" w:color="auto"/>
        <w:bottom w:val="none" w:sz="0" w:space="0" w:color="auto"/>
        <w:right w:val="none" w:sz="0" w:space="0" w:color="auto"/>
      </w:divBdr>
      <w:divsChild>
        <w:div w:id="1148588797">
          <w:marLeft w:val="0"/>
          <w:marRight w:val="0"/>
          <w:marTop w:val="0"/>
          <w:marBottom w:val="0"/>
          <w:divBdr>
            <w:top w:val="none" w:sz="0" w:space="0" w:color="auto"/>
            <w:left w:val="none" w:sz="0" w:space="0" w:color="auto"/>
            <w:bottom w:val="none" w:sz="0" w:space="0" w:color="auto"/>
            <w:right w:val="none" w:sz="0" w:space="0" w:color="auto"/>
          </w:divBdr>
        </w:div>
        <w:div w:id="2067071634">
          <w:marLeft w:val="0"/>
          <w:marRight w:val="0"/>
          <w:marTop w:val="0"/>
          <w:marBottom w:val="0"/>
          <w:divBdr>
            <w:top w:val="none" w:sz="0" w:space="0" w:color="auto"/>
            <w:left w:val="none" w:sz="0" w:space="0" w:color="auto"/>
            <w:bottom w:val="none" w:sz="0" w:space="0" w:color="auto"/>
            <w:right w:val="none" w:sz="0" w:space="0" w:color="auto"/>
          </w:divBdr>
        </w:div>
        <w:div w:id="434405187">
          <w:marLeft w:val="0"/>
          <w:marRight w:val="0"/>
          <w:marTop w:val="0"/>
          <w:marBottom w:val="0"/>
          <w:divBdr>
            <w:top w:val="none" w:sz="0" w:space="0" w:color="auto"/>
            <w:left w:val="none" w:sz="0" w:space="0" w:color="auto"/>
            <w:bottom w:val="none" w:sz="0" w:space="0" w:color="auto"/>
            <w:right w:val="none" w:sz="0" w:space="0" w:color="auto"/>
          </w:divBdr>
        </w:div>
        <w:div w:id="1816877321">
          <w:marLeft w:val="0"/>
          <w:marRight w:val="0"/>
          <w:marTop w:val="0"/>
          <w:marBottom w:val="0"/>
          <w:divBdr>
            <w:top w:val="none" w:sz="0" w:space="0" w:color="auto"/>
            <w:left w:val="none" w:sz="0" w:space="0" w:color="auto"/>
            <w:bottom w:val="none" w:sz="0" w:space="0" w:color="auto"/>
            <w:right w:val="none" w:sz="0" w:space="0" w:color="auto"/>
          </w:divBdr>
        </w:div>
        <w:div w:id="1405299943">
          <w:marLeft w:val="0"/>
          <w:marRight w:val="0"/>
          <w:marTop w:val="0"/>
          <w:marBottom w:val="0"/>
          <w:divBdr>
            <w:top w:val="none" w:sz="0" w:space="0" w:color="auto"/>
            <w:left w:val="none" w:sz="0" w:space="0" w:color="auto"/>
            <w:bottom w:val="none" w:sz="0" w:space="0" w:color="auto"/>
            <w:right w:val="none" w:sz="0" w:space="0" w:color="auto"/>
          </w:divBdr>
        </w:div>
        <w:div w:id="745342889">
          <w:marLeft w:val="0"/>
          <w:marRight w:val="0"/>
          <w:marTop w:val="0"/>
          <w:marBottom w:val="0"/>
          <w:divBdr>
            <w:top w:val="none" w:sz="0" w:space="0" w:color="auto"/>
            <w:left w:val="none" w:sz="0" w:space="0" w:color="auto"/>
            <w:bottom w:val="none" w:sz="0" w:space="0" w:color="auto"/>
            <w:right w:val="none" w:sz="0" w:space="0" w:color="auto"/>
          </w:divBdr>
        </w:div>
        <w:div w:id="1972638428">
          <w:marLeft w:val="0"/>
          <w:marRight w:val="0"/>
          <w:marTop w:val="0"/>
          <w:marBottom w:val="0"/>
          <w:divBdr>
            <w:top w:val="none" w:sz="0" w:space="0" w:color="auto"/>
            <w:left w:val="none" w:sz="0" w:space="0" w:color="auto"/>
            <w:bottom w:val="none" w:sz="0" w:space="0" w:color="auto"/>
            <w:right w:val="none" w:sz="0" w:space="0" w:color="auto"/>
          </w:divBdr>
        </w:div>
        <w:div w:id="204215085">
          <w:marLeft w:val="0"/>
          <w:marRight w:val="0"/>
          <w:marTop w:val="0"/>
          <w:marBottom w:val="0"/>
          <w:divBdr>
            <w:top w:val="none" w:sz="0" w:space="0" w:color="auto"/>
            <w:left w:val="none" w:sz="0" w:space="0" w:color="auto"/>
            <w:bottom w:val="none" w:sz="0" w:space="0" w:color="auto"/>
            <w:right w:val="none" w:sz="0" w:space="0" w:color="auto"/>
          </w:divBdr>
        </w:div>
        <w:div w:id="1036927374">
          <w:marLeft w:val="0"/>
          <w:marRight w:val="0"/>
          <w:marTop w:val="0"/>
          <w:marBottom w:val="0"/>
          <w:divBdr>
            <w:top w:val="none" w:sz="0" w:space="0" w:color="auto"/>
            <w:left w:val="none" w:sz="0" w:space="0" w:color="auto"/>
            <w:bottom w:val="none" w:sz="0" w:space="0" w:color="auto"/>
            <w:right w:val="none" w:sz="0" w:space="0" w:color="auto"/>
          </w:divBdr>
        </w:div>
        <w:div w:id="22244585">
          <w:marLeft w:val="0"/>
          <w:marRight w:val="0"/>
          <w:marTop w:val="0"/>
          <w:marBottom w:val="0"/>
          <w:divBdr>
            <w:top w:val="none" w:sz="0" w:space="0" w:color="auto"/>
            <w:left w:val="none" w:sz="0" w:space="0" w:color="auto"/>
            <w:bottom w:val="none" w:sz="0" w:space="0" w:color="auto"/>
            <w:right w:val="none" w:sz="0" w:space="0" w:color="auto"/>
          </w:divBdr>
        </w:div>
        <w:div w:id="1276600541">
          <w:marLeft w:val="0"/>
          <w:marRight w:val="0"/>
          <w:marTop w:val="0"/>
          <w:marBottom w:val="0"/>
          <w:divBdr>
            <w:top w:val="none" w:sz="0" w:space="0" w:color="auto"/>
            <w:left w:val="none" w:sz="0" w:space="0" w:color="auto"/>
            <w:bottom w:val="none" w:sz="0" w:space="0" w:color="auto"/>
            <w:right w:val="none" w:sz="0" w:space="0" w:color="auto"/>
          </w:divBdr>
        </w:div>
        <w:div w:id="772289278">
          <w:marLeft w:val="0"/>
          <w:marRight w:val="0"/>
          <w:marTop w:val="0"/>
          <w:marBottom w:val="0"/>
          <w:divBdr>
            <w:top w:val="none" w:sz="0" w:space="0" w:color="auto"/>
            <w:left w:val="none" w:sz="0" w:space="0" w:color="auto"/>
            <w:bottom w:val="none" w:sz="0" w:space="0" w:color="auto"/>
            <w:right w:val="none" w:sz="0" w:space="0" w:color="auto"/>
          </w:divBdr>
        </w:div>
        <w:div w:id="1623539573">
          <w:marLeft w:val="0"/>
          <w:marRight w:val="0"/>
          <w:marTop w:val="0"/>
          <w:marBottom w:val="0"/>
          <w:divBdr>
            <w:top w:val="none" w:sz="0" w:space="0" w:color="auto"/>
            <w:left w:val="none" w:sz="0" w:space="0" w:color="auto"/>
            <w:bottom w:val="none" w:sz="0" w:space="0" w:color="auto"/>
            <w:right w:val="none" w:sz="0" w:space="0" w:color="auto"/>
          </w:divBdr>
        </w:div>
      </w:divsChild>
    </w:div>
    <w:div w:id="453521131">
      <w:bodyDiv w:val="1"/>
      <w:marLeft w:val="0"/>
      <w:marRight w:val="0"/>
      <w:marTop w:val="0"/>
      <w:marBottom w:val="0"/>
      <w:divBdr>
        <w:top w:val="none" w:sz="0" w:space="0" w:color="auto"/>
        <w:left w:val="none" w:sz="0" w:space="0" w:color="auto"/>
        <w:bottom w:val="none" w:sz="0" w:space="0" w:color="auto"/>
        <w:right w:val="none" w:sz="0" w:space="0" w:color="auto"/>
      </w:divBdr>
    </w:div>
    <w:div w:id="537012867">
      <w:bodyDiv w:val="1"/>
      <w:marLeft w:val="0"/>
      <w:marRight w:val="0"/>
      <w:marTop w:val="0"/>
      <w:marBottom w:val="0"/>
      <w:divBdr>
        <w:top w:val="none" w:sz="0" w:space="0" w:color="auto"/>
        <w:left w:val="none" w:sz="0" w:space="0" w:color="auto"/>
        <w:bottom w:val="none" w:sz="0" w:space="0" w:color="auto"/>
        <w:right w:val="none" w:sz="0" w:space="0" w:color="auto"/>
      </w:divBdr>
    </w:div>
    <w:div w:id="751044922">
      <w:bodyDiv w:val="1"/>
      <w:marLeft w:val="0"/>
      <w:marRight w:val="0"/>
      <w:marTop w:val="0"/>
      <w:marBottom w:val="0"/>
      <w:divBdr>
        <w:top w:val="none" w:sz="0" w:space="0" w:color="auto"/>
        <w:left w:val="none" w:sz="0" w:space="0" w:color="auto"/>
        <w:bottom w:val="none" w:sz="0" w:space="0" w:color="auto"/>
        <w:right w:val="none" w:sz="0" w:space="0" w:color="auto"/>
      </w:divBdr>
    </w:div>
    <w:div w:id="754937483">
      <w:bodyDiv w:val="1"/>
      <w:marLeft w:val="0"/>
      <w:marRight w:val="0"/>
      <w:marTop w:val="0"/>
      <w:marBottom w:val="0"/>
      <w:divBdr>
        <w:top w:val="none" w:sz="0" w:space="0" w:color="auto"/>
        <w:left w:val="none" w:sz="0" w:space="0" w:color="auto"/>
        <w:bottom w:val="none" w:sz="0" w:space="0" w:color="auto"/>
        <w:right w:val="none" w:sz="0" w:space="0" w:color="auto"/>
      </w:divBdr>
    </w:div>
    <w:div w:id="820074704">
      <w:bodyDiv w:val="1"/>
      <w:marLeft w:val="0"/>
      <w:marRight w:val="0"/>
      <w:marTop w:val="0"/>
      <w:marBottom w:val="0"/>
      <w:divBdr>
        <w:top w:val="none" w:sz="0" w:space="0" w:color="auto"/>
        <w:left w:val="none" w:sz="0" w:space="0" w:color="auto"/>
        <w:bottom w:val="none" w:sz="0" w:space="0" w:color="auto"/>
        <w:right w:val="none" w:sz="0" w:space="0" w:color="auto"/>
      </w:divBdr>
    </w:div>
    <w:div w:id="870386876">
      <w:bodyDiv w:val="1"/>
      <w:marLeft w:val="0"/>
      <w:marRight w:val="0"/>
      <w:marTop w:val="0"/>
      <w:marBottom w:val="0"/>
      <w:divBdr>
        <w:top w:val="none" w:sz="0" w:space="0" w:color="auto"/>
        <w:left w:val="none" w:sz="0" w:space="0" w:color="auto"/>
        <w:bottom w:val="none" w:sz="0" w:space="0" w:color="auto"/>
        <w:right w:val="none" w:sz="0" w:space="0" w:color="auto"/>
      </w:divBdr>
    </w:div>
    <w:div w:id="888806326">
      <w:bodyDiv w:val="1"/>
      <w:marLeft w:val="0"/>
      <w:marRight w:val="0"/>
      <w:marTop w:val="0"/>
      <w:marBottom w:val="0"/>
      <w:divBdr>
        <w:top w:val="none" w:sz="0" w:space="0" w:color="auto"/>
        <w:left w:val="none" w:sz="0" w:space="0" w:color="auto"/>
        <w:bottom w:val="none" w:sz="0" w:space="0" w:color="auto"/>
        <w:right w:val="none" w:sz="0" w:space="0" w:color="auto"/>
      </w:divBdr>
      <w:divsChild>
        <w:div w:id="1761293384">
          <w:marLeft w:val="0"/>
          <w:marRight w:val="0"/>
          <w:marTop w:val="0"/>
          <w:marBottom w:val="0"/>
          <w:divBdr>
            <w:top w:val="none" w:sz="0" w:space="0" w:color="auto"/>
            <w:left w:val="none" w:sz="0" w:space="0" w:color="auto"/>
            <w:bottom w:val="none" w:sz="0" w:space="0" w:color="auto"/>
            <w:right w:val="none" w:sz="0" w:space="0" w:color="auto"/>
          </w:divBdr>
        </w:div>
      </w:divsChild>
    </w:div>
    <w:div w:id="926157738">
      <w:bodyDiv w:val="1"/>
      <w:marLeft w:val="0"/>
      <w:marRight w:val="0"/>
      <w:marTop w:val="0"/>
      <w:marBottom w:val="0"/>
      <w:divBdr>
        <w:top w:val="none" w:sz="0" w:space="0" w:color="auto"/>
        <w:left w:val="none" w:sz="0" w:space="0" w:color="auto"/>
        <w:bottom w:val="none" w:sz="0" w:space="0" w:color="auto"/>
        <w:right w:val="none" w:sz="0" w:space="0" w:color="auto"/>
      </w:divBdr>
    </w:div>
    <w:div w:id="946886060">
      <w:bodyDiv w:val="1"/>
      <w:marLeft w:val="0"/>
      <w:marRight w:val="0"/>
      <w:marTop w:val="0"/>
      <w:marBottom w:val="0"/>
      <w:divBdr>
        <w:top w:val="none" w:sz="0" w:space="0" w:color="auto"/>
        <w:left w:val="none" w:sz="0" w:space="0" w:color="auto"/>
        <w:bottom w:val="none" w:sz="0" w:space="0" w:color="auto"/>
        <w:right w:val="none" w:sz="0" w:space="0" w:color="auto"/>
      </w:divBdr>
    </w:div>
    <w:div w:id="977152269">
      <w:bodyDiv w:val="1"/>
      <w:marLeft w:val="0"/>
      <w:marRight w:val="0"/>
      <w:marTop w:val="0"/>
      <w:marBottom w:val="0"/>
      <w:divBdr>
        <w:top w:val="none" w:sz="0" w:space="0" w:color="auto"/>
        <w:left w:val="none" w:sz="0" w:space="0" w:color="auto"/>
        <w:bottom w:val="none" w:sz="0" w:space="0" w:color="auto"/>
        <w:right w:val="none" w:sz="0" w:space="0" w:color="auto"/>
      </w:divBdr>
    </w:div>
    <w:div w:id="998577945">
      <w:bodyDiv w:val="1"/>
      <w:marLeft w:val="0"/>
      <w:marRight w:val="0"/>
      <w:marTop w:val="0"/>
      <w:marBottom w:val="0"/>
      <w:divBdr>
        <w:top w:val="none" w:sz="0" w:space="0" w:color="auto"/>
        <w:left w:val="none" w:sz="0" w:space="0" w:color="auto"/>
        <w:bottom w:val="none" w:sz="0" w:space="0" w:color="auto"/>
        <w:right w:val="none" w:sz="0" w:space="0" w:color="auto"/>
      </w:divBdr>
    </w:div>
    <w:div w:id="1019235049">
      <w:bodyDiv w:val="1"/>
      <w:marLeft w:val="0"/>
      <w:marRight w:val="0"/>
      <w:marTop w:val="0"/>
      <w:marBottom w:val="0"/>
      <w:divBdr>
        <w:top w:val="none" w:sz="0" w:space="0" w:color="auto"/>
        <w:left w:val="none" w:sz="0" w:space="0" w:color="auto"/>
        <w:bottom w:val="none" w:sz="0" w:space="0" w:color="auto"/>
        <w:right w:val="none" w:sz="0" w:space="0" w:color="auto"/>
      </w:divBdr>
    </w:div>
    <w:div w:id="1064647559">
      <w:bodyDiv w:val="1"/>
      <w:marLeft w:val="0"/>
      <w:marRight w:val="0"/>
      <w:marTop w:val="0"/>
      <w:marBottom w:val="0"/>
      <w:divBdr>
        <w:top w:val="none" w:sz="0" w:space="0" w:color="auto"/>
        <w:left w:val="none" w:sz="0" w:space="0" w:color="auto"/>
        <w:bottom w:val="none" w:sz="0" w:space="0" w:color="auto"/>
        <w:right w:val="none" w:sz="0" w:space="0" w:color="auto"/>
      </w:divBdr>
    </w:div>
    <w:div w:id="1189223811">
      <w:bodyDiv w:val="1"/>
      <w:marLeft w:val="0"/>
      <w:marRight w:val="0"/>
      <w:marTop w:val="0"/>
      <w:marBottom w:val="0"/>
      <w:divBdr>
        <w:top w:val="none" w:sz="0" w:space="0" w:color="auto"/>
        <w:left w:val="none" w:sz="0" w:space="0" w:color="auto"/>
        <w:bottom w:val="none" w:sz="0" w:space="0" w:color="auto"/>
        <w:right w:val="none" w:sz="0" w:space="0" w:color="auto"/>
      </w:divBdr>
    </w:div>
    <w:div w:id="1204630556">
      <w:bodyDiv w:val="1"/>
      <w:marLeft w:val="0"/>
      <w:marRight w:val="0"/>
      <w:marTop w:val="0"/>
      <w:marBottom w:val="0"/>
      <w:divBdr>
        <w:top w:val="none" w:sz="0" w:space="0" w:color="auto"/>
        <w:left w:val="none" w:sz="0" w:space="0" w:color="auto"/>
        <w:bottom w:val="none" w:sz="0" w:space="0" w:color="auto"/>
        <w:right w:val="none" w:sz="0" w:space="0" w:color="auto"/>
      </w:divBdr>
    </w:div>
    <w:div w:id="1220291310">
      <w:bodyDiv w:val="1"/>
      <w:marLeft w:val="0"/>
      <w:marRight w:val="0"/>
      <w:marTop w:val="0"/>
      <w:marBottom w:val="0"/>
      <w:divBdr>
        <w:top w:val="none" w:sz="0" w:space="0" w:color="auto"/>
        <w:left w:val="none" w:sz="0" w:space="0" w:color="auto"/>
        <w:bottom w:val="none" w:sz="0" w:space="0" w:color="auto"/>
        <w:right w:val="none" w:sz="0" w:space="0" w:color="auto"/>
      </w:divBdr>
    </w:div>
    <w:div w:id="1247692397">
      <w:bodyDiv w:val="1"/>
      <w:marLeft w:val="0"/>
      <w:marRight w:val="0"/>
      <w:marTop w:val="0"/>
      <w:marBottom w:val="0"/>
      <w:divBdr>
        <w:top w:val="none" w:sz="0" w:space="0" w:color="auto"/>
        <w:left w:val="none" w:sz="0" w:space="0" w:color="auto"/>
        <w:bottom w:val="none" w:sz="0" w:space="0" w:color="auto"/>
        <w:right w:val="none" w:sz="0" w:space="0" w:color="auto"/>
      </w:divBdr>
    </w:div>
    <w:div w:id="1262497065">
      <w:bodyDiv w:val="1"/>
      <w:marLeft w:val="0"/>
      <w:marRight w:val="0"/>
      <w:marTop w:val="0"/>
      <w:marBottom w:val="0"/>
      <w:divBdr>
        <w:top w:val="none" w:sz="0" w:space="0" w:color="auto"/>
        <w:left w:val="none" w:sz="0" w:space="0" w:color="auto"/>
        <w:bottom w:val="none" w:sz="0" w:space="0" w:color="auto"/>
        <w:right w:val="none" w:sz="0" w:space="0" w:color="auto"/>
      </w:divBdr>
    </w:div>
    <w:div w:id="1289705915">
      <w:bodyDiv w:val="1"/>
      <w:marLeft w:val="0"/>
      <w:marRight w:val="0"/>
      <w:marTop w:val="0"/>
      <w:marBottom w:val="0"/>
      <w:divBdr>
        <w:top w:val="none" w:sz="0" w:space="0" w:color="auto"/>
        <w:left w:val="none" w:sz="0" w:space="0" w:color="auto"/>
        <w:bottom w:val="none" w:sz="0" w:space="0" w:color="auto"/>
        <w:right w:val="none" w:sz="0" w:space="0" w:color="auto"/>
      </w:divBdr>
    </w:div>
    <w:div w:id="1328630027">
      <w:bodyDiv w:val="1"/>
      <w:marLeft w:val="0"/>
      <w:marRight w:val="0"/>
      <w:marTop w:val="0"/>
      <w:marBottom w:val="0"/>
      <w:divBdr>
        <w:top w:val="none" w:sz="0" w:space="0" w:color="auto"/>
        <w:left w:val="none" w:sz="0" w:space="0" w:color="auto"/>
        <w:bottom w:val="none" w:sz="0" w:space="0" w:color="auto"/>
        <w:right w:val="none" w:sz="0" w:space="0" w:color="auto"/>
      </w:divBdr>
    </w:div>
    <w:div w:id="1345354481">
      <w:bodyDiv w:val="1"/>
      <w:marLeft w:val="0"/>
      <w:marRight w:val="0"/>
      <w:marTop w:val="0"/>
      <w:marBottom w:val="0"/>
      <w:divBdr>
        <w:top w:val="none" w:sz="0" w:space="0" w:color="auto"/>
        <w:left w:val="none" w:sz="0" w:space="0" w:color="auto"/>
        <w:bottom w:val="none" w:sz="0" w:space="0" w:color="auto"/>
        <w:right w:val="none" w:sz="0" w:space="0" w:color="auto"/>
      </w:divBdr>
    </w:div>
    <w:div w:id="1428043729">
      <w:bodyDiv w:val="1"/>
      <w:marLeft w:val="0"/>
      <w:marRight w:val="0"/>
      <w:marTop w:val="0"/>
      <w:marBottom w:val="0"/>
      <w:divBdr>
        <w:top w:val="none" w:sz="0" w:space="0" w:color="auto"/>
        <w:left w:val="none" w:sz="0" w:space="0" w:color="auto"/>
        <w:bottom w:val="none" w:sz="0" w:space="0" w:color="auto"/>
        <w:right w:val="none" w:sz="0" w:space="0" w:color="auto"/>
      </w:divBdr>
    </w:div>
    <w:div w:id="1480615798">
      <w:bodyDiv w:val="1"/>
      <w:marLeft w:val="0"/>
      <w:marRight w:val="0"/>
      <w:marTop w:val="0"/>
      <w:marBottom w:val="0"/>
      <w:divBdr>
        <w:top w:val="none" w:sz="0" w:space="0" w:color="auto"/>
        <w:left w:val="none" w:sz="0" w:space="0" w:color="auto"/>
        <w:bottom w:val="none" w:sz="0" w:space="0" w:color="auto"/>
        <w:right w:val="none" w:sz="0" w:space="0" w:color="auto"/>
      </w:divBdr>
    </w:div>
    <w:div w:id="1484809150">
      <w:bodyDiv w:val="1"/>
      <w:marLeft w:val="0"/>
      <w:marRight w:val="0"/>
      <w:marTop w:val="0"/>
      <w:marBottom w:val="0"/>
      <w:divBdr>
        <w:top w:val="none" w:sz="0" w:space="0" w:color="auto"/>
        <w:left w:val="none" w:sz="0" w:space="0" w:color="auto"/>
        <w:bottom w:val="none" w:sz="0" w:space="0" w:color="auto"/>
        <w:right w:val="none" w:sz="0" w:space="0" w:color="auto"/>
      </w:divBdr>
    </w:div>
    <w:div w:id="1489780953">
      <w:bodyDiv w:val="1"/>
      <w:marLeft w:val="0"/>
      <w:marRight w:val="0"/>
      <w:marTop w:val="0"/>
      <w:marBottom w:val="0"/>
      <w:divBdr>
        <w:top w:val="none" w:sz="0" w:space="0" w:color="auto"/>
        <w:left w:val="none" w:sz="0" w:space="0" w:color="auto"/>
        <w:bottom w:val="none" w:sz="0" w:space="0" w:color="auto"/>
        <w:right w:val="none" w:sz="0" w:space="0" w:color="auto"/>
      </w:divBdr>
      <w:divsChild>
        <w:div w:id="1676226040">
          <w:marLeft w:val="0"/>
          <w:marRight w:val="0"/>
          <w:marTop w:val="0"/>
          <w:marBottom w:val="0"/>
          <w:divBdr>
            <w:top w:val="none" w:sz="0" w:space="0" w:color="auto"/>
            <w:left w:val="none" w:sz="0" w:space="0" w:color="auto"/>
            <w:bottom w:val="none" w:sz="0" w:space="0" w:color="auto"/>
            <w:right w:val="none" w:sz="0" w:space="0" w:color="auto"/>
          </w:divBdr>
        </w:div>
        <w:div w:id="524906349">
          <w:marLeft w:val="0"/>
          <w:marRight w:val="0"/>
          <w:marTop w:val="0"/>
          <w:marBottom w:val="0"/>
          <w:divBdr>
            <w:top w:val="none" w:sz="0" w:space="0" w:color="auto"/>
            <w:left w:val="none" w:sz="0" w:space="0" w:color="auto"/>
            <w:bottom w:val="none" w:sz="0" w:space="0" w:color="auto"/>
            <w:right w:val="none" w:sz="0" w:space="0" w:color="auto"/>
          </w:divBdr>
        </w:div>
        <w:div w:id="1629781485">
          <w:marLeft w:val="0"/>
          <w:marRight w:val="0"/>
          <w:marTop w:val="0"/>
          <w:marBottom w:val="0"/>
          <w:divBdr>
            <w:top w:val="none" w:sz="0" w:space="0" w:color="auto"/>
            <w:left w:val="none" w:sz="0" w:space="0" w:color="auto"/>
            <w:bottom w:val="none" w:sz="0" w:space="0" w:color="auto"/>
            <w:right w:val="none" w:sz="0" w:space="0" w:color="auto"/>
          </w:divBdr>
        </w:div>
        <w:div w:id="656615324">
          <w:marLeft w:val="0"/>
          <w:marRight w:val="0"/>
          <w:marTop w:val="0"/>
          <w:marBottom w:val="0"/>
          <w:divBdr>
            <w:top w:val="none" w:sz="0" w:space="0" w:color="auto"/>
            <w:left w:val="none" w:sz="0" w:space="0" w:color="auto"/>
            <w:bottom w:val="none" w:sz="0" w:space="0" w:color="auto"/>
            <w:right w:val="none" w:sz="0" w:space="0" w:color="auto"/>
          </w:divBdr>
        </w:div>
        <w:div w:id="553084133">
          <w:marLeft w:val="0"/>
          <w:marRight w:val="0"/>
          <w:marTop w:val="0"/>
          <w:marBottom w:val="0"/>
          <w:divBdr>
            <w:top w:val="none" w:sz="0" w:space="0" w:color="auto"/>
            <w:left w:val="none" w:sz="0" w:space="0" w:color="auto"/>
            <w:bottom w:val="none" w:sz="0" w:space="0" w:color="auto"/>
            <w:right w:val="none" w:sz="0" w:space="0" w:color="auto"/>
          </w:divBdr>
        </w:div>
      </w:divsChild>
    </w:div>
    <w:div w:id="1561357296">
      <w:bodyDiv w:val="1"/>
      <w:marLeft w:val="0"/>
      <w:marRight w:val="0"/>
      <w:marTop w:val="0"/>
      <w:marBottom w:val="0"/>
      <w:divBdr>
        <w:top w:val="none" w:sz="0" w:space="0" w:color="auto"/>
        <w:left w:val="none" w:sz="0" w:space="0" w:color="auto"/>
        <w:bottom w:val="none" w:sz="0" w:space="0" w:color="auto"/>
        <w:right w:val="none" w:sz="0" w:space="0" w:color="auto"/>
      </w:divBdr>
    </w:div>
    <w:div w:id="1569072076">
      <w:bodyDiv w:val="1"/>
      <w:marLeft w:val="0"/>
      <w:marRight w:val="0"/>
      <w:marTop w:val="0"/>
      <w:marBottom w:val="0"/>
      <w:divBdr>
        <w:top w:val="none" w:sz="0" w:space="0" w:color="auto"/>
        <w:left w:val="none" w:sz="0" w:space="0" w:color="auto"/>
        <w:bottom w:val="none" w:sz="0" w:space="0" w:color="auto"/>
        <w:right w:val="none" w:sz="0" w:space="0" w:color="auto"/>
      </w:divBdr>
    </w:div>
    <w:div w:id="1577129003">
      <w:bodyDiv w:val="1"/>
      <w:marLeft w:val="0"/>
      <w:marRight w:val="0"/>
      <w:marTop w:val="0"/>
      <w:marBottom w:val="0"/>
      <w:divBdr>
        <w:top w:val="none" w:sz="0" w:space="0" w:color="auto"/>
        <w:left w:val="none" w:sz="0" w:space="0" w:color="auto"/>
        <w:bottom w:val="none" w:sz="0" w:space="0" w:color="auto"/>
        <w:right w:val="none" w:sz="0" w:space="0" w:color="auto"/>
      </w:divBdr>
    </w:div>
    <w:div w:id="1613049981">
      <w:bodyDiv w:val="1"/>
      <w:marLeft w:val="0"/>
      <w:marRight w:val="0"/>
      <w:marTop w:val="0"/>
      <w:marBottom w:val="0"/>
      <w:divBdr>
        <w:top w:val="none" w:sz="0" w:space="0" w:color="auto"/>
        <w:left w:val="none" w:sz="0" w:space="0" w:color="auto"/>
        <w:bottom w:val="none" w:sz="0" w:space="0" w:color="auto"/>
        <w:right w:val="none" w:sz="0" w:space="0" w:color="auto"/>
      </w:divBdr>
    </w:div>
    <w:div w:id="1731079123">
      <w:bodyDiv w:val="1"/>
      <w:marLeft w:val="0"/>
      <w:marRight w:val="0"/>
      <w:marTop w:val="0"/>
      <w:marBottom w:val="0"/>
      <w:divBdr>
        <w:top w:val="none" w:sz="0" w:space="0" w:color="auto"/>
        <w:left w:val="none" w:sz="0" w:space="0" w:color="auto"/>
        <w:bottom w:val="none" w:sz="0" w:space="0" w:color="auto"/>
        <w:right w:val="none" w:sz="0" w:space="0" w:color="auto"/>
      </w:divBdr>
    </w:div>
    <w:div w:id="1779257282">
      <w:bodyDiv w:val="1"/>
      <w:marLeft w:val="0"/>
      <w:marRight w:val="0"/>
      <w:marTop w:val="0"/>
      <w:marBottom w:val="0"/>
      <w:divBdr>
        <w:top w:val="none" w:sz="0" w:space="0" w:color="auto"/>
        <w:left w:val="none" w:sz="0" w:space="0" w:color="auto"/>
        <w:bottom w:val="none" w:sz="0" w:space="0" w:color="auto"/>
        <w:right w:val="none" w:sz="0" w:space="0" w:color="auto"/>
      </w:divBdr>
    </w:div>
    <w:div w:id="1829588469">
      <w:bodyDiv w:val="1"/>
      <w:marLeft w:val="0"/>
      <w:marRight w:val="0"/>
      <w:marTop w:val="0"/>
      <w:marBottom w:val="0"/>
      <w:divBdr>
        <w:top w:val="none" w:sz="0" w:space="0" w:color="auto"/>
        <w:left w:val="none" w:sz="0" w:space="0" w:color="auto"/>
        <w:bottom w:val="none" w:sz="0" w:space="0" w:color="auto"/>
        <w:right w:val="none" w:sz="0" w:space="0" w:color="auto"/>
      </w:divBdr>
    </w:div>
    <w:div w:id="1842037916">
      <w:bodyDiv w:val="1"/>
      <w:marLeft w:val="0"/>
      <w:marRight w:val="0"/>
      <w:marTop w:val="0"/>
      <w:marBottom w:val="0"/>
      <w:divBdr>
        <w:top w:val="none" w:sz="0" w:space="0" w:color="auto"/>
        <w:left w:val="none" w:sz="0" w:space="0" w:color="auto"/>
        <w:bottom w:val="none" w:sz="0" w:space="0" w:color="auto"/>
        <w:right w:val="none" w:sz="0" w:space="0" w:color="auto"/>
      </w:divBdr>
    </w:div>
    <w:div w:id="1850480489">
      <w:bodyDiv w:val="1"/>
      <w:marLeft w:val="0"/>
      <w:marRight w:val="0"/>
      <w:marTop w:val="0"/>
      <w:marBottom w:val="0"/>
      <w:divBdr>
        <w:top w:val="none" w:sz="0" w:space="0" w:color="auto"/>
        <w:left w:val="none" w:sz="0" w:space="0" w:color="auto"/>
        <w:bottom w:val="none" w:sz="0" w:space="0" w:color="auto"/>
        <w:right w:val="none" w:sz="0" w:space="0" w:color="auto"/>
      </w:divBdr>
    </w:div>
    <w:div w:id="1878546917">
      <w:bodyDiv w:val="1"/>
      <w:marLeft w:val="0"/>
      <w:marRight w:val="0"/>
      <w:marTop w:val="0"/>
      <w:marBottom w:val="0"/>
      <w:divBdr>
        <w:top w:val="none" w:sz="0" w:space="0" w:color="auto"/>
        <w:left w:val="none" w:sz="0" w:space="0" w:color="auto"/>
        <w:bottom w:val="none" w:sz="0" w:space="0" w:color="auto"/>
        <w:right w:val="none" w:sz="0" w:space="0" w:color="auto"/>
      </w:divBdr>
    </w:div>
    <w:div w:id="1901087093">
      <w:bodyDiv w:val="1"/>
      <w:marLeft w:val="0"/>
      <w:marRight w:val="0"/>
      <w:marTop w:val="0"/>
      <w:marBottom w:val="0"/>
      <w:divBdr>
        <w:top w:val="none" w:sz="0" w:space="0" w:color="auto"/>
        <w:left w:val="none" w:sz="0" w:space="0" w:color="auto"/>
        <w:bottom w:val="none" w:sz="0" w:space="0" w:color="auto"/>
        <w:right w:val="none" w:sz="0" w:space="0" w:color="auto"/>
      </w:divBdr>
    </w:div>
    <w:div w:id="1925412893">
      <w:bodyDiv w:val="1"/>
      <w:marLeft w:val="0"/>
      <w:marRight w:val="0"/>
      <w:marTop w:val="0"/>
      <w:marBottom w:val="0"/>
      <w:divBdr>
        <w:top w:val="none" w:sz="0" w:space="0" w:color="auto"/>
        <w:left w:val="none" w:sz="0" w:space="0" w:color="auto"/>
        <w:bottom w:val="none" w:sz="0" w:space="0" w:color="auto"/>
        <w:right w:val="none" w:sz="0" w:space="0" w:color="auto"/>
      </w:divBdr>
    </w:div>
    <w:div w:id="1959334276">
      <w:bodyDiv w:val="1"/>
      <w:marLeft w:val="0"/>
      <w:marRight w:val="0"/>
      <w:marTop w:val="0"/>
      <w:marBottom w:val="0"/>
      <w:divBdr>
        <w:top w:val="none" w:sz="0" w:space="0" w:color="auto"/>
        <w:left w:val="none" w:sz="0" w:space="0" w:color="auto"/>
        <w:bottom w:val="none" w:sz="0" w:space="0" w:color="auto"/>
        <w:right w:val="none" w:sz="0" w:space="0" w:color="auto"/>
      </w:divBdr>
    </w:div>
    <w:div w:id="1976332689">
      <w:bodyDiv w:val="1"/>
      <w:marLeft w:val="0"/>
      <w:marRight w:val="0"/>
      <w:marTop w:val="0"/>
      <w:marBottom w:val="0"/>
      <w:divBdr>
        <w:top w:val="none" w:sz="0" w:space="0" w:color="auto"/>
        <w:left w:val="none" w:sz="0" w:space="0" w:color="auto"/>
        <w:bottom w:val="none" w:sz="0" w:space="0" w:color="auto"/>
        <w:right w:val="none" w:sz="0" w:space="0" w:color="auto"/>
      </w:divBdr>
    </w:div>
    <w:div w:id="2011448786">
      <w:bodyDiv w:val="1"/>
      <w:marLeft w:val="0"/>
      <w:marRight w:val="0"/>
      <w:marTop w:val="0"/>
      <w:marBottom w:val="0"/>
      <w:divBdr>
        <w:top w:val="none" w:sz="0" w:space="0" w:color="auto"/>
        <w:left w:val="none" w:sz="0" w:space="0" w:color="auto"/>
        <w:bottom w:val="none" w:sz="0" w:space="0" w:color="auto"/>
        <w:right w:val="none" w:sz="0" w:space="0" w:color="auto"/>
      </w:divBdr>
      <w:divsChild>
        <w:div w:id="1277367767">
          <w:marLeft w:val="0"/>
          <w:marRight w:val="0"/>
          <w:marTop w:val="0"/>
          <w:marBottom w:val="0"/>
          <w:divBdr>
            <w:top w:val="none" w:sz="0" w:space="0" w:color="auto"/>
            <w:left w:val="none" w:sz="0" w:space="0" w:color="auto"/>
            <w:bottom w:val="none" w:sz="0" w:space="0" w:color="auto"/>
            <w:right w:val="none" w:sz="0" w:space="0" w:color="auto"/>
          </w:divBdr>
        </w:div>
      </w:divsChild>
    </w:div>
    <w:div w:id="2013874018">
      <w:bodyDiv w:val="1"/>
      <w:marLeft w:val="0"/>
      <w:marRight w:val="0"/>
      <w:marTop w:val="0"/>
      <w:marBottom w:val="0"/>
      <w:divBdr>
        <w:top w:val="none" w:sz="0" w:space="0" w:color="auto"/>
        <w:left w:val="none" w:sz="0" w:space="0" w:color="auto"/>
        <w:bottom w:val="none" w:sz="0" w:space="0" w:color="auto"/>
        <w:right w:val="none" w:sz="0" w:space="0" w:color="auto"/>
      </w:divBdr>
    </w:div>
    <w:div w:id="2055083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Rockfon_A4_general_templat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H+K">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none" lIns="0" tIns="0" rIns="0" bIns="0" rtlCol="0">
        <a:spAutoFit/>
      </a:bodyPr>
      <a:lstStyle>
        <a:defPPr>
          <a:defRPr dirty="0" err="1" smtClean="0"/>
        </a:defPPr>
      </a:lstStyle>
    </a:txDef>
  </a:objectDefaults>
  <a:extraClrSchemeLst/>
  <a:extLst>
    <a:ext uri="{05A4C25C-085E-4340-85A3-A5531E510DB2}">
      <thm15:themeFamily xmlns:thm15="http://schemas.microsoft.com/office/thememl/2012/main" name="Rockfon_A4_general_template" id="{21A5C907-2461-4348-B070-D078F0FBE122}" vid="{E25F4D27-DEF3-3648-AC4F-91F4F17C572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693DD7F46A9E4CA9C680587AACEEAE" ma:contentTypeVersion="13" ma:contentTypeDescription="Create a new document." ma:contentTypeScope="" ma:versionID="6a3440d1a53d2ba9aeb4924997ebfe92">
  <xsd:schema xmlns:xsd="http://www.w3.org/2001/XMLSchema" xmlns:xs="http://www.w3.org/2001/XMLSchema" xmlns:p="http://schemas.microsoft.com/office/2006/metadata/properties" xmlns:ns3="7f665f4e-2ac2-4acb-8091-54de0c6307ea" xmlns:ns4="4385b92f-cfbd-4a56-896d-39c2d212aaec" targetNamespace="http://schemas.microsoft.com/office/2006/metadata/properties" ma:root="true" ma:fieldsID="0c262e7ffeb26245c7dd20fb9e970171" ns3:_="" ns4:_="">
    <xsd:import namespace="7f665f4e-2ac2-4acb-8091-54de0c6307ea"/>
    <xsd:import namespace="4385b92f-cfbd-4a56-896d-39c2d212aae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665f4e-2ac2-4acb-8091-54de0c6307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85b92f-cfbd-4a56-896d-39c2d212aae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E0E6856-0753-4361-93A8-849354207A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665f4e-2ac2-4acb-8091-54de0c6307ea"/>
    <ds:schemaRef ds:uri="4385b92f-cfbd-4a56-896d-39c2d212aa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B0B1A04-C88E-492F-A759-84BAFAEBFBF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837E56-401C-4DE2-A20C-194CA0707205}">
  <ds:schemaRefs>
    <ds:schemaRef ds:uri="http://schemas.microsoft.com/sharepoint/v3/contenttype/forms"/>
  </ds:schemaRefs>
</ds:datastoreItem>
</file>

<file path=customXml/itemProps4.xml><?xml version="1.0" encoding="utf-8"?>
<ds:datastoreItem xmlns:ds="http://schemas.openxmlformats.org/officeDocument/2006/customXml" ds:itemID="{087340F1-F945-394D-9BC0-150126A86A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1632</Words>
  <Characters>9303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Rockwool_template</vt:lpstr>
    </vt:vector>
  </TitlesOfParts>
  <Company>ROCKWOOL Group</Company>
  <LinksUpToDate>false</LinksUpToDate>
  <CharactersWithSpaces>10914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Rockwool_template</dc:title>
  <dc:creator>Heather West</dc:creator>
  <cp:lastModifiedBy>Heather West</cp:lastModifiedBy>
  <cp:revision>4</cp:revision>
  <cp:lastPrinted>2021-03-03T22:39:00Z</cp:lastPrinted>
  <dcterms:created xsi:type="dcterms:W3CDTF">2022-11-03T16:04:00Z</dcterms:created>
  <dcterms:modified xsi:type="dcterms:W3CDTF">2022-11-03T16:42:00Z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1.00</vt:lpwstr>
  </property>
  <property fmtid="{D5CDD505-2E9C-101B-9397-08002B2CF9AE}" pid="3" name="Date">
    <vt:lpwstr>16 May 2016</vt:lpwstr>
  </property>
  <property fmtid="{D5CDD505-2E9C-101B-9397-08002B2CF9AE}" pid="4" name="ContentTypeId">
    <vt:lpwstr>0x010100D2693DD7F46A9E4CA9C680587AACEEAE</vt:lpwstr>
  </property>
</Properties>
</file>